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177" w:rsidRPr="00C23177" w:rsidRDefault="00C23177" w:rsidP="00C2317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177">
        <w:rPr>
          <w:rFonts w:ascii="Times New Roman" w:hAnsi="Times New Roman" w:cs="Times New Roman"/>
          <w:b/>
          <w:sz w:val="28"/>
          <w:szCs w:val="28"/>
        </w:rPr>
        <w:tab/>
      </w:r>
      <w:r w:rsidRPr="00C23177">
        <w:rPr>
          <w:rFonts w:ascii="Times New Roman" w:hAnsi="Times New Roman" w:cs="Times New Roman"/>
          <w:b/>
          <w:sz w:val="28"/>
          <w:szCs w:val="28"/>
        </w:rPr>
        <w:tab/>
      </w:r>
    </w:p>
    <w:p w:rsidR="00C23177" w:rsidRPr="00C04427" w:rsidRDefault="00C23177" w:rsidP="00C23177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04427">
        <w:rPr>
          <w:rFonts w:ascii="Times New Roman" w:hAnsi="Times New Roman" w:cs="Times New Roman"/>
          <w:b/>
          <w:sz w:val="30"/>
          <w:szCs w:val="30"/>
        </w:rPr>
        <w:t>Раздел 1. Литература «первой волны»</w:t>
      </w:r>
    </w:p>
    <w:p w:rsidR="00C23177" w:rsidRPr="00C04427" w:rsidRDefault="00C23177" w:rsidP="00C23177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23177" w:rsidRPr="00C04427" w:rsidRDefault="00C23177" w:rsidP="00C23177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04427">
        <w:rPr>
          <w:rFonts w:ascii="Times New Roman" w:hAnsi="Times New Roman" w:cs="Times New Roman"/>
          <w:b/>
          <w:sz w:val="30"/>
          <w:szCs w:val="30"/>
        </w:rPr>
        <w:t>Тема</w:t>
      </w:r>
      <w:r w:rsidR="00E82E39">
        <w:rPr>
          <w:rFonts w:ascii="Times New Roman" w:hAnsi="Times New Roman" w:cs="Times New Roman"/>
          <w:b/>
          <w:sz w:val="30"/>
          <w:szCs w:val="30"/>
        </w:rPr>
        <w:t xml:space="preserve"> №</w:t>
      </w:r>
      <w:r w:rsidRPr="00C04427">
        <w:rPr>
          <w:rFonts w:ascii="Times New Roman" w:hAnsi="Times New Roman" w:cs="Times New Roman"/>
          <w:b/>
          <w:sz w:val="30"/>
          <w:szCs w:val="30"/>
        </w:rPr>
        <w:t xml:space="preserve"> 1. Географические центры и организационные формы</w:t>
      </w:r>
    </w:p>
    <w:p w:rsidR="00C23177" w:rsidRPr="00C23177" w:rsidRDefault="00C23177" w:rsidP="00C2317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177" w:rsidRPr="00C23177" w:rsidRDefault="00C23177" w:rsidP="00C231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1 Причины образования и особенности литературы русского зарубежья.</w:t>
      </w:r>
    </w:p>
    <w:p w:rsidR="00C23177" w:rsidRPr="00C23177" w:rsidRDefault="00C23177" w:rsidP="00C231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2 Периодизация литературы русского зарубежья.</w:t>
      </w:r>
    </w:p>
    <w:p w:rsidR="00C23177" w:rsidRPr="00C23177" w:rsidRDefault="00C23177" w:rsidP="00C231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3 Географические центры эмигрантской литературы </w:t>
      </w:r>
      <w:r w:rsidR="00064D61">
        <w:rPr>
          <w:rFonts w:ascii="Times New Roman" w:hAnsi="Times New Roman" w:cs="Times New Roman"/>
          <w:sz w:val="28"/>
          <w:szCs w:val="28"/>
        </w:rPr>
        <w:t>«</w:t>
      </w:r>
      <w:r w:rsidRPr="00C23177">
        <w:rPr>
          <w:rFonts w:ascii="Times New Roman" w:hAnsi="Times New Roman" w:cs="Times New Roman"/>
          <w:sz w:val="28"/>
          <w:szCs w:val="28"/>
        </w:rPr>
        <w:t>первой волны</w:t>
      </w:r>
      <w:r w:rsidR="00064D61">
        <w:rPr>
          <w:rFonts w:ascii="Times New Roman" w:hAnsi="Times New Roman" w:cs="Times New Roman"/>
          <w:sz w:val="28"/>
          <w:szCs w:val="28"/>
        </w:rPr>
        <w:t>»</w:t>
      </w:r>
      <w:r w:rsidRPr="00C23177">
        <w:rPr>
          <w:rFonts w:ascii="Times New Roman" w:hAnsi="Times New Roman" w:cs="Times New Roman"/>
          <w:sz w:val="28"/>
          <w:szCs w:val="28"/>
        </w:rPr>
        <w:t>.</w:t>
      </w:r>
    </w:p>
    <w:p w:rsidR="00C23177" w:rsidRPr="00C23177" w:rsidRDefault="00C23177" w:rsidP="00C231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4 Организационные формы эмигр</w:t>
      </w:r>
      <w:r w:rsidR="00064D61">
        <w:rPr>
          <w:rFonts w:ascii="Times New Roman" w:hAnsi="Times New Roman" w:cs="Times New Roman"/>
          <w:sz w:val="28"/>
          <w:szCs w:val="28"/>
        </w:rPr>
        <w:t>антской литературы «первой волны».</w:t>
      </w:r>
    </w:p>
    <w:p w:rsidR="00717481" w:rsidRPr="00C23177" w:rsidRDefault="00717481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62F" w:rsidRPr="00C23177" w:rsidRDefault="00FA062F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1 Причины образования и особенности литературы русского зарубежья.</w:t>
      </w:r>
    </w:p>
    <w:p w:rsidR="00717481" w:rsidRPr="00C23177" w:rsidRDefault="00C23177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Литература русского зарубежья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 – творчество русских писателей, эмигрировавших вскоре после революции</w:t>
      </w:r>
      <w:r w:rsidR="00064D61">
        <w:rPr>
          <w:rFonts w:ascii="Times New Roman" w:hAnsi="Times New Roman" w:cs="Times New Roman"/>
          <w:sz w:val="28"/>
          <w:szCs w:val="28"/>
        </w:rPr>
        <w:t xml:space="preserve"> в октябре 1917 г. и в </w:t>
      </w:r>
      <w:r w:rsidR="00717481" w:rsidRPr="00C23177">
        <w:rPr>
          <w:rFonts w:ascii="Times New Roman" w:hAnsi="Times New Roman" w:cs="Times New Roman"/>
          <w:sz w:val="28"/>
          <w:szCs w:val="28"/>
        </w:rPr>
        <w:t>более</w:t>
      </w:r>
      <w:r w:rsidR="00064D61">
        <w:rPr>
          <w:rFonts w:ascii="Times New Roman" w:hAnsi="Times New Roman" w:cs="Times New Roman"/>
          <w:sz w:val="28"/>
          <w:szCs w:val="28"/>
        </w:rPr>
        <w:t xml:space="preserve"> позднее время вплоть до 1980-х–</w:t>
      </w:r>
      <w:r w:rsidR="00717481" w:rsidRPr="00C23177">
        <w:rPr>
          <w:rFonts w:ascii="Times New Roman" w:hAnsi="Times New Roman" w:cs="Times New Roman"/>
          <w:sz w:val="28"/>
          <w:szCs w:val="28"/>
        </w:rPr>
        <w:t>1990-х гг. Другие определения: «эмигрантская литература», «русская литературная д</w:t>
      </w:r>
      <w:r w:rsidR="00F46267">
        <w:rPr>
          <w:rFonts w:ascii="Times New Roman" w:hAnsi="Times New Roman" w:cs="Times New Roman"/>
          <w:sz w:val="28"/>
          <w:szCs w:val="28"/>
        </w:rPr>
        <w:t>иаспора», «русская литература в</w:t>
      </w:r>
      <w:r w:rsidR="00F46267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717481" w:rsidRPr="00C23177">
        <w:rPr>
          <w:rFonts w:ascii="Times New Roman" w:hAnsi="Times New Roman" w:cs="Times New Roman"/>
          <w:sz w:val="28"/>
          <w:szCs w:val="28"/>
        </w:rPr>
        <w:t>изгн</w:t>
      </w:r>
      <w:r>
        <w:rPr>
          <w:rFonts w:ascii="Times New Roman" w:hAnsi="Times New Roman" w:cs="Times New Roman"/>
          <w:sz w:val="28"/>
          <w:szCs w:val="28"/>
        </w:rPr>
        <w:t>ании» (Г. Струве</w:t>
      </w:r>
      <w:r w:rsidR="00717481" w:rsidRPr="00C23177">
        <w:rPr>
          <w:rFonts w:ascii="Times New Roman" w:hAnsi="Times New Roman" w:cs="Times New Roman"/>
          <w:sz w:val="28"/>
          <w:szCs w:val="28"/>
        </w:rPr>
        <w:t>).</w:t>
      </w:r>
    </w:p>
    <w:p w:rsidR="00717481" w:rsidRPr="00C23177" w:rsidRDefault="00717481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Основная причина эмиграции – неприятие революции и большевиков. Так, З. Гиппиус и Д. </w:t>
      </w:r>
      <w:proofErr w:type="gramStart"/>
      <w:r w:rsidRPr="00C23177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Pr="00C23177">
        <w:rPr>
          <w:rFonts w:ascii="Times New Roman" w:hAnsi="Times New Roman" w:cs="Times New Roman"/>
          <w:sz w:val="28"/>
          <w:szCs w:val="28"/>
        </w:rPr>
        <w:t xml:space="preserve"> восприняли революцию как воцарение антихриста. </w:t>
      </w:r>
      <w:r w:rsidR="006F7476" w:rsidRPr="00C23177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6F7476" w:rsidRPr="00C23177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="006F7476" w:rsidRPr="00C23177">
        <w:rPr>
          <w:rFonts w:ascii="Times New Roman" w:hAnsi="Times New Roman" w:cs="Times New Roman"/>
          <w:sz w:val="28"/>
          <w:szCs w:val="28"/>
        </w:rPr>
        <w:t xml:space="preserve"> назвал свою </w:t>
      </w:r>
      <w:r w:rsidR="00712987" w:rsidRPr="00C23177">
        <w:rPr>
          <w:rFonts w:ascii="Times New Roman" w:hAnsi="Times New Roman" w:cs="Times New Roman"/>
          <w:sz w:val="28"/>
          <w:szCs w:val="28"/>
        </w:rPr>
        <w:t>философско-</w:t>
      </w:r>
      <w:r w:rsidR="006F7476" w:rsidRPr="00C23177">
        <w:rPr>
          <w:rFonts w:ascii="Times New Roman" w:hAnsi="Times New Roman" w:cs="Times New Roman"/>
          <w:sz w:val="28"/>
          <w:szCs w:val="28"/>
        </w:rPr>
        <w:t>публицистическую книгу</w:t>
      </w:r>
      <w:r w:rsidR="00F46267">
        <w:rPr>
          <w:rFonts w:ascii="Times New Roman" w:hAnsi="Times New Roman" w:cs="Times New Roman"/>
          <w:sz w:val="28"/>
          <w:szCs w:val="28"/>
        </w:rPr>
        <w:t xml:space="preserve"> о</w:t>
      </w:r>
      <w:r w:rsidR="00F46267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712987" w:rsidRPr="00C23177">
        <w:rPr>
          <w:rFonts w:ascii="Times New Roman" w:hAnsi="Times New Roman" w:cs="Times New Roman"/>
          <w:sz w:val="28"/>
          <w:szCs w:val="28"/>
        </w:rPr>
        <w:t>войне и революции</w:t>
      </w:r>
      <w:r w:rsidR="006F7476" w:rsidRPr="00C23177">
        <w:rPr>
          <w:rFonts w:ascii="Times New Roman" w:hAnsi="Times New Roman" w:cs="Times New Roman"/>
          <w:sz w:val="28"/>
          <w:szCs w:val="28"/>
        </w:rPr>
        <w:t xml:space="preserve"> «Армагеддон»</w:t>
      </w:r>
      <w:r w:rsidR="00064D61">
        <w:rPr>
          <w:rFonts w:ascii="Times New Roman" w:hAnsi="Times New Roman" w:cs="Times New Roman"/>
          <w:sz w:val="28"/>
          <w:szCs w:val="28"/>
        </w:rPr>
        <w:t xml:space="preserve"> </w:t>
      </w:r>
      <w:r w:rsidR="00E92F56" w:rsidRPr="00C23177">
        <w:rPr>
          <w:rFonts w:ascii="Times New Roman" w:hAnsi="Times New Roman" w:cs="Times New Roman"/>
          <w:sz w:val="28"/>
          <w:szCs w:val="28"/>
        </w:rPr>
        <w:t>(др</w:t>
      </w:r>
      <w:proofErr w:type="gramStart"/>
      <w:r w:rsidR="00E92F56" w:rsidRPr="00C2317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E92F56" w:rsidRPr="00C23177">
        <w:rPr>
          <w:rFonts w:ascii="Times New Roman" w:hAnsi="Times New Roman" w:cs="Times New Roman"/>
          <w:sz w:val="28"/>
          <w:szCs w:val="28"/>
        </w:rPr>
        <w:t xml:space="preserve">греч. </w:t>
      </w:r>
      <w:proofErr w:type="spellStart"/>
      <w:r w:rsidR="00E92F56" w:rsidRPr="00C23177">
        <w:rPr>
          <w:rFonts w:ascii="Times New Roman" w:hAnsi="Times New Roman" w:cs="Times New Roman"/>
          <w:sz w:val="28"/>
          <w:szCs w:val="28"/>
        </w:rPr>
        <w:t>Ἁ</w:t>
      </w:r>
      <w:r w:rsidR="002B73E4">
        <w:rPr>
          <w:rFonts w:ascii="Times New Roman" w:hAnsi="Times New Roman" w:cs="Times New Roman"/>
          <w:sz w:val="28"/>
          <w:szCs w:val="28"/>
        </w:rPr>
        <w:t>ρμ</w:t>
      </w:r>
      <w:proofErr w:type="spellEnd"/>
      <w:r w:rsidR="002B73E4">
        <w:rPr>
          <w:rFonts w:ascii="Times New Roman" w:hAnsi="Times New Roman" w:cs="Times New Roman"/>
          <w:sz w:val="28"/>
          <w:szCs w:val="28"/>
        </w:rPr>
        <w:t>αγεδών) –</w:t>
      </w:r>
      <w:r w:rsidR="00E92F56" w:rsidRPr="00C23177">
        <w:rPr>
          <w:rFonts w:ascii="Times New Roman" w:hAnsi="Times New Roman" w:cs="Times New Roman"/>
          <w:sz w:val="28"/>
          <w:szCs w:val="28"/>
        </w:rPr>
        <w:t xml:space="preserve"> в христианстве место последней б</w:t>
      </w:r>
      <w:r w:rsidR="003C4161">
        <w:rPr>
          <w:rFonts w:ascii="Times New Roman" w:hAnsi="Times New Roman" w:cs="Times New Roman"/>
          <w:sz w:val="28"/>
          <w:szCs w:val="28"/>
        </w:rPr>
        <w:t>итвы добра со злом в конце време</w:t>
      </w:r>
      <w:r w:rsidR="00E92F56" w:rsidRPr="00C23177">
        <w:rPr>
          <w:rFonts w:ascii="Times New Roman" w:hAnsi="Times New Roman" w:cs="Times New Roman"/>
          <w:sz w:val="28"/>
          <w:szCs w:val="28"/>
        </w:rPr>
        <w:t>н)</w:t>
      </w:r>
      <w:r w:rsidR="00064D61">
        <w:rPr>
          <w:rFonts w:ascii="Times New Roman" w:hAnsi="Times New Roman" w:cs="Times New Roman"/>
          <w:sz w:val="28"/>
          <w:szCs w:val="28"/>
        </w:rPr>
        <w:t>)</w:t>
      </w:r>
      <w:r w:rsidR="00F46267">
        <w:rPr>
          <w:rFonts w:ascii="Times New Roman" w:hAnsi="Times New Roman" w:cs="Times New Roman"/>
          <w:sz w:val="28"/>
          <w:szCs w:val="28"/>
        </w:rPr>
        <w:t>. Она вышла в</w:t>
      </w:r>
      <w:r w:rsidR="00F46267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6F7476" w:rsidRPr="00C23177">
        <w:rPr>
          <w:rFonts w:ascii="Times New Roman" w:hAnsi="Times New Roman" w:cs="Times New Roman"/>
          <w:sz w:val="28"/>
          <w:szCs w:val="28"/>
        </w:rPr>
        <w:t xml:space="preserve">Петрограде и была изъята властями. </w:t>
      </w:r>
      <w:r w:rsidRPr="00C23177">
        <w:rPr>
          <w:rFonts w:ascii="Times New Roman" w:hAnsi="Times New Roman" w:cs="Times New Roman"/>
          <w:sz w:val="28"/>
          <w:szCs w:val="28"/>
        </w:rPr>
        <w:t>Д. Мережковский в книге «Иисус Неизвестный» назвал русских коммунистов «маленькими  дьяволами», «антихристами», а «Всемирный Интернацио</w:t>
      </w:r>
      <w:r w:rsidR="00C23177">
        <w:rPr>
          <w:rFonts w:ascii="Times New Roman" w:hAnsi="Times New Roman" w:cs="Times New Roman"/>
          <w:sz w:val="28"/>
          <w:szCs w:val="28"/>
        </w:rPr>
        <w:t xml:space="preserve">нал» – </w:t>
      </w:r>
      <w:r w:rsidRPr="00C23177">
        <w:rPr>
          <w:rFonts w:ascii="Times New Roman" w:hAnsi="Times New Roman" w:cs="Times New Roman"/>
          <w:sz w:val="28"/>
          <w:szCs w:val="28"/>
        </w:rPr>
        <w:t xml:space="preserve">«дьяволовой церковью». Враждебное, резко негативное отношение к большевикам выражено </w:t>
      </w:r>
      <w:r w:rsidR="003C4161">
        <w:rPr>
          <w:rFonts w:ascii="Times New Roman" w:hAnsi="Times New Roman" w:cs="Times New Roman"/>
          <w:sz w:val="28"/>
          <w:szCs w:val="28"/>
        </w:rPr>
        <w:t>в «Окаянных днях» И. Бунина,</w:t>
      </w:r>
      <w:r w:rsidR="003C4161" w:rsidRPr="003C4161">
        <w:rPr>
          <w:rFonts w:ascii="Times New Roman" w:hAnsi="Times New Roman" w:cs="Times New Roman"/>
          <w:sz w:val="28"/>
          <w:szCs w:val="28"/>
        </w:rPr>
        <w:t xml:space="preserve"> </w:t>
      </w:r>
      <w:r w:rsidRPr="00C23177">
        <w:rPr>
          <w:rFonts w:ascii="Times New Roman" w:hAnsi="Times New Roman" w:cs="Times New Roman"/>
          <w:sz w:val="28"/>
          <w:szCs w:val="28"/>
        </w:rPr>
        <w:t xml:space="preserve">в таких произведениях З. Гиппиус, как «Черные тетради» (1917-1919), «Черная книжка» </w:t>
      </w:r>
      <w:r w:rsidR="00064D61">
        <w:rPr>
          <w:rFonts w:ascii="Times New Roman" w:hAnsi="Times New Roman" w:cs="Times New Roman"/>
          <w:sz w:val="28"/>
          <w:szCs w:val="28"/>
        </w:rPr>
        <w:t>(1919), «Серый блокнот» (1919), составляющих</w:t>
      </w:r>
      <w:r w:rsidRPr="00C23177">
        <w:rPr>
          <w:rFonts w:ascii="Times New Roman" w:hAnsi="Times New Roman" w:cs="Times New Roman"/>
          <w:sz w:val="28"/>
          <w:szCs w:val="28"/>
        </w:rPr>
        <w:t xml:space="preserve"> част</w:t>
      </w:r>
      <w:r w:rsidR="00064D61">
        <w:rPr>
          <w:rFonts w:ascii="Times New Roman" w:hAnsi="Times New Roman" w:cs="Times New Roman"/>
          <w:sz w:val="28"/>
          <w:szCs w:val="28"/>
        </w:rPr>
        <w:t>ь ее дневникового наследия</w:t>
      </w:r>
      <w:r w:rsidR="003C4161">
        <w:rPr>
          <w:rFonts w:ascii="Times New Roman" w:hAnsi="Times New Roman" w:cs="Times New Roman"/>
          <w:sz w:val="28"/>
          <w:szCs w:val="28"/>
        </w:rPr>
        <w:t>.</w:t>
      </w:r>
      <w:r w:rsidRPr="00C23177">
        <w:rPr>
          <w:rFonts w:ascii="Times New Roman" w:hAnsi="Times New Roman" w:cs="Times New Roman"/>
          <w:sz w:val="28"/>
          <w:szCs w:val="28"/>
        </w:rPr>
        <w:t xml:space="preserve"> О  нелегальном переходе русско-польской границы З. Гиппиус по</w:t>
      </w:r>
      <w:r w:rsidR="00C23177">
        <w:rPr>
          <w:rFonts w:ascii="Times New Roman" w:hAnsi="Times New Roman" w:cs="Times New Roman"/>
          <w:sz w:val="28"/>
          <w:szCs w:val="28"/>
        </w:rPr>
        <w:t>ведала в мемуарно-биографической книге</w:t>
      </w:r>
      <w:r w:rsidRPr="00C23177">
        <w:rPr>
          <w:rFonts w:ascii="Times New Roman" w:hAnsi="Times New Roman" w:cs="Times New Roman"/>
          <w:sz w:val="28"/>
          <w:szCs w:val="28"/>
        </w:rPr>
        <w:t xml:space="preserve"> «Дм</w:t>
      </w:r>
      <w:r w:rsidR="00C23177">
        <w:rPr>
          <w:rFonts w:ascii="Times New Roman" w:hAnsi="Times New Roman" w:cs="Times New Roman"/>
          <w:sz w:val="28"/>
          <w:szCs w:val="28"/>
        </w:rPr>
        <w:t>итрий Мережковский».</w:t>
      </w:r>
    </w:p>
    <w:p w:rsidR="003C4161" w:rsidRDefault="00717481" w:rsidP="003C41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Наряду с писателями Россию покинули многие  выдающиеся ученые, философы, политические деятели. Немало из них было насильно</w:t>
      </w:r>
      <w:r w:rsidR="003C4161">
        <w:rPr>
          <w:rFonts w:ascii="Times New Roman" w:hAnsi="Times New Roman" w:cs="Times New Roman"/>
          <w:sz w:val="28"/>
          <w:szCs w:val="28"/>
        </w:rPr>
        <w:t xml:space="preserve"> выслано, выдворено за пределы р</w:t>
      </w:r>
      <w:r w:rsidRPr="00C23177">
        <w:rPr>
          <w:rFonts w:ascii="Times New Roman" w:hAnsi="Times New Roman" w:cs="Times New Roman"/>
          <w:sz w:val="28"/>
          <w:szCs w:val="28"/>
        </w:rPr>
        <w:t xml:space="preserve">одины по решению партии большевиков. Первая массовая 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департация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 xml:space="preserve"> деятелей дореволюционной русской культуры состоялась осенью 1922 г. За возвращение в Советскую Россию всем высланным полагалась смертная казнь, о которой их предупреждали. Эта акция и другие массовые высы</w:t>
      </w:r>
      <w:r w:rsidR="00064D61">
        <w:rPr>
          <w:rFonts w:ascii="Times New Roman" w:hAnsi="Times New Roman" w:cs="Times New Roman"/>
          <w:sz w:val="28"/>
          <w:szCs w:val="28"/>
        </w:rPr>
        <w:t>лки российских деятелей науки и </w:t>
      </w:r>
      <w:r w:rsidRPr="00C23177">
        <w:rPr>
          <w:rFonts w:ascii="Times New Roman" w:hAnsi="Times New Roman" w:cs="Times New Roman"/>
          <w:sz w:val="28"/>
          <w:szCs w:val="28"/>
        </w:rPr>
        <w:t>культуры получили название «философский пароход». Так большевиками было положено начало борьбе с инакомыслием, установлению жесткого цензурно-идеологического контроля в метрополии. Высылка культурного «цвета нации» была направлена на расчистку инт</w:t>
      </w:r>
      <w:r w:rsidR="003C4161">
        <w:rPr>
          <w:rFonts w:ascii="Times New Roman" w:hAnsi="Times New Roman" w:cs="Times New Roman"/>
          <w:sz w:val="28"/>
          <w:szCs w:val="28"/>
        </w:rPr>
        <w:t>еллектуального пространства для </w:t>
      </w:r>
      <w:r w:rsidRPr="00C23177">
        <w:rPr>
          <w:rFonts w:ascii="Times New Roman" w:hAnsi="Times New Roman" w:cs="Times New Roman"/>
          <w:sz w:val="28"/>
          <w:szCs w:val="28"/>
        </w:rPr>
        <w:t>грядущего строительства коммунизма. Среди изгнанных «людей мысли» –</w:t>
      </w:r>
      <w:r w:rsidR="002C6683" w:rsidRPr="00C23177">
        <w:rPr>
          <w:rFonts w:ascii="Times New Roman" w:hAnsi="Times New Roman" w:cs="Times New Roman"/>
          <w:sz w:val="28"/>
          <w:szCs w:val="28"/>
        </w:rPr>
        <w:t xml:space="preserve"> Н. А. Бердяев, С. Л. Франк, И. А</w:t>
      </w:r>
      <w:r w:rsidR="003C4161">
        <w:rPr>
          <w:rFonts w:ascii="Times New Roman" w:hAnsi="Times New Roman" w:cs="Times New Roman"/>
          <w:sz w:val="28"/>
          <w:szCs w:val="28"/>
        </w:rPr>
        <w:t>. Ильин, С. Е. Трубецкой, Б. П. </w:t>
      </w:r>
      <w:proofErr w:type="spellStart"/>
      <w:r w:rsidR="002C6683" w:rsidRPr="00C23177">
        <w:rPr>
          <w:rFonts w:ascii="Times New Roman" w:hAnsi="Times New Roman" w:cs="Times New Roman"/>
          <w:sz w:val="28"/>
          <w:szCs w:val="28"/>
        </w:rPr>
        <w:t>Вышеславцев</w:t>
      </w:r>
      <w:proofErr w:type="spellEnd"/>
      <w:r w:rsidR="002C6683" w:rsidRPr="00C23177">
        <w:rPr>
          <w:rFonts w:ascii="Times New Roman" w:hAnsi="Times New Roman" w:cs="Times New Roman"/>
          <w:sz w:val="28"/>
          <w:szCs w:val="28"/>
        </w:rPr>
        <w:t xml:space="preserve"> Н. О. </w:t>
      </w:r>
      <w:proofErr w:type="spellStart"/>
      <w:r w:rsidR="002C6683" w:rsidRPr="00C23177">
        <w:rPr>
          <w:rFonts w:ascii="Times New Roman" w:hAnsi="Times New Roman" w:cs="Times New Roman"/>
          <w:sz w:val="28"/>
          <w:szCs w:val="28"/>
        </w:rPr>
        <w:t>Лосский</w:t>
      </w:r>
      <w:proofErr w:type="spellEnd"/>
      <w:r w:rsidR="002C6683" w:rsidRPr="00C23177">
        <w:rPr>
          <w:rFonts w:ascii="Times New Roman" w:hAnsi="Times New Roman" w:cs="Times New Roman"/>
          <w:sz w:val="28"/>
          <w:szCs w:val="28"/>
        </w:rPr>
        <w:t xml:space="preserve">, Л. П. </w:t>
      </w:r>
      <w:proofErr w:type="spellStart"/>
      <w:r w:rsidR="002C6683" w:rsidRPr="00C23177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="002C6683" w:rsidRPr="00C23177">
        <w:rPr>
          <w:rFonts w:ascii="Times New Roman" w:hAnsi="Times New Roman" w:cs="Times New Roman"/>
          <w:sz w:val="28"/>
          <w:szCs w:val="28"/>
        </w:rPr>
        <w:t xml:space="preserve">. </w:t>
      </w:r>
      <w:r w:rsidR="00A32BC6" w:rsidRPr="00C23177">
        <w:rPr>
          <w:rFonts w:ascii="Times New Roman" w:hAnsi="Times New Roman" w:cs="Times New Roman"/>
          <w:sz w:val="28"/>
          <w:szCs w:val="28"/>
        </w:rPr>
        <w:t>По декре</w:t>
      </w:r>
      <w:r w:rsidR="00F46267">
        <w:rPr>
          <w:rFonts w:ascii="Times New Roman" w:hAnsi="Times New Roman" w:cs="Times New Roman"/>
          <w:sz w:val="28"/>
          <w:szCs w:val="28"/>
        </w:rPr>
        <w:t>ту ВЦИК «Об</w:t>
      </w:r>
      <w:r w:rsidR="00F46267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A32BC6" w:rsidRPr="00C23177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="00064D61">
        <w:rPr>
          <w:rFonts w:ascii="Times New Roman" w:hAnsi="Times New Roman" w:cs="Times New Roman"/>
          <w:sz w:val="28"/>
          <w:szCs w:val="28"/>
        </w:rPr>
        <w:t>высылке» от 10 августа 1922 г. с</w:t>
      </w:r>
      <w:r w:rsidR="00A32BC6" w:rsidRPr="00C23177">
        <w:rPr>
          <w:rFonts w:ascii="Times New Roman" w:hAnsi="Times New Roman" w:cs="Times New Roman"/>
          <w:sz w:val="28"/>
          <w:szCs w:val="28"/>
        </w:rPr>
        <w:t xml:space="preserve">отни русских </w:t>
      </w:r>
      <w:r w:rsidR="00A32BC6" w:rsidRPr="00C23177">
        <w:rPr>
          <w:rFonts w:ascii="Times New Roman" w:hAnsi="Times New Roman" w:cs="Times New Roman"/>
          <w:sz w:val="28"/>
          <w:szCs w:val="28"/>
        </w:rPr>
        <w:lastRenderedPageBreak/>
        <w:t xml:space="preserve">интеллигентов были отторгнуты от родной земли. </w:t>
      </w:r>
      <w:r w:rsidR="003C4161">
        <w:rPr>
          <w:rFonts w:ascii="Times New Roman" w:hAnsi="Times New Roman" w:cs="Times New Roman"/>
          <w:sz w:val="28"/>
          <w:szCs w:val="28"/>
        </w:rPr>
        <w:t>Л. Троцкий в одном из </w:t>
      </w:r>
      <w:r w:rsidR="002C6683" w:rsidRPr="00C23177">
        <w:rPr>
          <w:rFonts w:ascii="Times New Roman" w:hAnsi="Times New Roman" w:cs="Times New Roman"/>
          <w:sz w:val="28"/>
          <w:szCs w:val="28"/>
        </w:rPr>
        <w:t xml:space="preserve">интервью сказал: «Мы этих людей выслали потому, что расстрелять их не было повода, а терпеть было невозможно». </w:t>
      </w:r>
      <w:r w:rsidR="00064D61">
        <w:rPr>
          <w:rFonts w:ascii="Times New Roman" w:hAnsi="Times New Roman" w:cs="Times New Roman"/>
          <w:sz w:val="28"/>
          <w:szCs w:val="28"/>
        </w:rPr>
        <w:t>В </w:t>
      </w:r>
      <w:r w:rsidR="0015425F" w:rsidRPr="00C23177">
        <w:rPr>
          <w:rFonts w:ascii="Times New Roman" w:hAnsi="Times New Roman" w:cs="Times New Roman"/>
          <w:sz w:val="28"/>
          <w:szCs w:val="28"/>
        </w:rPr>
        <w:t xml:space="preserve">2003 г. </w:t>
      </w:r>
      <w:r w:rsidR="00483B63">
        <w:rPr>
          <w:rFonts w:ascii="Times New Roman" w:hAnsi="Times New Roman" w:cs="Times New Roman"/>
          <w:sz w:val="28"/>
          <w:szCs w:val="28"/>
        </w:rPr>
        <w:t xml:space="preserve"> в Санкт-Петербурге на </w:t>
      </w:r>
      <w:r w:rsidR="00A32BC6" w:rsidRPr="00C23177">
        <w:rPr>
          <w:rFonts w:ascii="Times New Roman" w:hAnsi="Times New Roman" w:cs="Times New Roman"/>
          <w:sz w:val="28"/>
          <w:szCs w:val="28"/>
        </w:rPr>
        <w:t xml:space="preserve">набережной Лейтенанта </w:t>
      </w:r>
      <w:r w:rsidR="005774B2">
        <w:rPr>
          <w:rFonts w:ascii="Times New Roman" w:hAnsi="Times New Roman" w:cs="Times New Roman"/>
          <w:sz w:val="28"/>
          <w:szCs w:val="28"/>
        </w:rPr>
        <w:t>Шмидта установлен памятный знак – н</w:t>
      </w:r>
      <w:r w:rsidR="00483B63">
        <w:rPr>
          <w:rFonts w:ascii="Times New Roman" w:hAnsi="Times New Roman" w:cs="Times New Roman"/>
          <w:sz w:val="28"/>
          <w:szCs w:val="28"/>
        </w:rPr>
        <w:t>адпись на </w:t>
      </w:r>
      <w:r w:rsidR="00A32BC6" w:rsidRPr="00C23177">
        <w:rPr>
          <w:rFonts w:ascii="Times New Roman" w:hAnsi="Times New Roman" w:cs="Times New Roman"/>
          <w:sz w:val="28"/>
          <w:szCs w:val="28"/>
        </w:rPr>
        <w:t>гранитном параллелепипеде: «С этой набережной осенью 1922 года отправились в вынужденную эмиграцию выдающиеся деятели отечественной философии, культуры и науки</w:t>
      </w:r>
      <w:r w:rsidR="005774B2">
        <w:rPr>
          <w:rFonts w:ascii="Times New Roman" w:hAnsi="Times New Roman" w:cs="Times New Roman"/>
          <w:sz w:val="28"/>
          <w:szCs w:val="28"/>
        </w:rPr>
        <w:t>»</w:t>
      </w:r>
      <w:r w:rsidR="00A32BC6" w:rsidRPr="00C23177">
        <w:rPr>
          <w:rFonts w:ascii="Times New Roman" w:hAnsi="Times New Roman" w:cs="Times New Roman"/>
          <w:sz w:val="28"/>
          <w:szCs w:val="28"/>
        </w:rPr>
        <w:t>.</w:t>
      </w:r>
      <w:r w:rsidR="003C4161">
        <w:rPr>
          <w:rFonts w:ascii="Times New Roman" w:hAnsi="Times New Roman" w:cs="Times New Roman"/>
          <w:sz w:val="28"/>
          <w:szCs w:val="28"/>
        </w:rPr>
        <w:t xml:space="preserve"> </w:t>
      </w:r>
      <w:r w:rsidRPr="00C23177">
        <w:rPr>
          <w:rFonts w:ascii="Times New Roman" w:hAnsi="Times New Roman" w:cs="Times New Roman"/>
          <w:sz w:val="28"/>
          <w:szCs w:val="28"/>
        </w:rPr>
        <w:t>Советские идеологи сделали все, чтобы разорвать первоначально существовавшие культурные связи м</w:t>
      </w:r>
      <w:r w:rsidR="00064D61">
        <w:rPr>
          <w:rFonts w:ascii="Times New Roman" w:hAnsi="Times New Roman" w:cs="Times New Roman"/>
          <w:sz w:val="28"/>
          <w:szCs w:val="28"/>
        </w:rPr>
        <w:t xml:space="preserve">ежду диаспорой и метрополией. </w:t>
      </w:r>
    </w:p>
    <w:p w:rsidR="00717481" w:rsidRDefault="0056438D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17481" w:rsidRPr="00C23177">
        <w:rPr>
          <w:rFonts w:ascii="Times New Roman" w:hAnsi="Times New Roman" w:cs="Times New Roman"/>
          <w:sz w:val="28"/>
          <w:szCs w:val="28"/>
        </w:rPr>
        <w:t>усская культурная эмиграци</w:t>
      </w:r>
      <w:r w:rsidR="00064D61">
        <w:rPr>
          <w:rFonts w:ascii="Times New Roman" w:hAnsi="Times New Roman" w:cs="Times New Roman"/>
          <w:sz w:val="28"/>
          <w:szCs w:val="28"/>
        </w:rPr>
        <w:t xml:space="preserve">я по-своему явление особенное и уникальное. </w:t>
      </w:r>
      <w:r w:rsidR="00717481" w:rsidRPr="00C23177">
        <w:rPr>
          <w:rFonts w:ascii="Times New Roman" w:hAnsi="Times New Roman" w:cs="Times New Roman"/>
          <w:sz w:val="28"/>
          <w:szCs w:val="28"/>
        </w:rPr>
        <w:t>В прошлые эпохи известны писатели-изгнанники (Овидий, Андрей Курбский, бежавший в Литв</w:t>
      </w:r>
      <w:r w:rsidR="00064D61">
        <w:rPr>
          <w:rFonts w:ascii="Times New Roman" w:hAnsi="Times New Roman" w:cs="Times New Roman"/>
          <w:sz w:val="28"/>
          <w:szCs w:val="28"/>
        </w:rPr>
        <w:t>у, спасаясь от Ивана Грозного). В ХХ </w:t>
      </w:r>
      <w:r w:rsidR="00717481" w:rsidRPr="00C23177">
        <w:rPr>
          <w:rFonts w:ascii="Times New Roman" w:hAnsi="Times New Roman" w:cs="Times New Roman"/>
          <w:sz w:val="28"/>
          <w:szCs w:val="28"/>
        </w:rPr>
        <w:t>веке исторические параллели, сходные исторические явления можно, например, обнаружить в польской эмигра</w:t>
      </w:r>
      <w:r w:rsidR="003C4161">
        <w:rPr>
          <w:rFonts w:ascii="Times New Roman" w:hAnsi="Times New Roman" w:cs="Times New Roman"/>
          <w:sz w:val="28"/>
          <w:szCs w:val="28"/>
        </w:rPr>
        <w:t>ции в 19 веке, последовавшей за 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подавлением восстания в 1831 г., в отъезде за рубеж значительной части немецкой культурной элиты в 1930-е  годы после прихода Гитлера к власти. Однако история не знает эмиграции в таком массовом, грандиозном масштабе, как это произошло в связи с установлением </w:t>
      </w:r>
      <w:r w:rsidR="00064D61">
        <w:rPr>
          <w:rFonts w:ascii="Times New Roman" w:hAnsi="Times New Roman" w:cs="Times New Roman"/>
          <w:sz w:val="28"/>
          <w:szCs w:val="28"/>
        </w:rPr>
        <w:t xml:space="preserve">советской </w:t>
      </w:r>
      <w:r w:rsidR="00717481" w:rsidRPr="00C23177">
        <w:rPr>
          <w:rFonts w:ascii="Times New Roman" w:hAnsi="Times New Roman" w:cs="Times New Roman"/>
          <w:sz w:val="28"/>
          <w:szCs w:val="28"/>
        </w:rPr>
        <w:t>власти. Эмигрантская печать начала 1920-х гг. о</w:t>
      </w:r>
      <w:r w:rsidR="003C4161">
        <w:rPr>
          <w:rFonts w:ascii="Times New Roman" w:hAnsi="Times New Roman" w:cs="Times New Roman"/>
          <w:sz w:val="28"/>
          <w:szCs w:val="28"/>
        </w:rPr>
        <w:t>ценивала численность русских за 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рубежом в 2-3 миллиона человек. </w:t>
      </w:r>
      <w:r w:rsidR="0015425F" w:rsidRPr="00C23177">
        <w:rPr>
          <w:rFonts w:ascii="Times New Roman" w:hAnsi="Times New Roman" w:cs="Times New Roman"/>
          <w:sz w:val="28"/>
          <w:szCs w:val="28"/>
        </w:rPr>
        <w:t>«Эмигрирова</w:t>
      </w:r>
      <w:r w:rsidR="00477E44">
        <w:rPr>
          <w:rFonts w:ascii="Times New Roman" w:hAnsi="Times New Roman" w:cs="Times New Roman"/>
          <w:sz w:val="28"/>
          <w:szCs w:val="28"/>
        </w:rPr>
        <w:t>ла – не только в </w:t>
      </w:r>
      <w:r w:rsidR="0015425F" w:rsidRPr="00C23177">
        <w:rPr>
          <w:rFonts w:ascii="Times New Roman" w:hAnsi="Times New Roman" w:cs="Times New Roman"/>
          <w:sz w:val="28"/>
          <w:szCs w:val="28"/>
        </w:rPr>
        <w:t>пространственном, но и в хронологическом отношении – целая культурная эпоха Серебряного века</w:t>
      </w:r>
      <w:r w:rsidR="00477E44">
        <w:rPr>
          <w:rFonts w:ascii="Times New Roman" w:hAnsi="Times New Roman" w:cs="Times New Roman"/>
          <w:sz w:val="28"/>
          <w:szCs w:val="28"/>
        </w:rPr>
        <w:t xml:space="preserve">. </w:t>
      </w:r>
      <w:r w:rsidR="00477E44" w:rsidRPr="00477E44">
        <w:rPr>
          <w:rFonts w:ascii="Times New Roman" w:hAnsi="Times New Roman" w:cs="Times New Roman"/>
          <w:sz w:val="28"/>
          <w:szCs w:val="28"/>
        </w:rPr>
        <w:t>&lt;</w:t>
      </w:r>
      <w:r w:rsidR="00477E44">
        <w:rPr>
          <w:rFonts w:ascii="Times New Roman" w:hAnsi="Times New Roman" w:cs="Times New Roman"/>
          <w:sz w:val="28"/>
          <w:szCs w:val="28"/>
        </w:rPr>
        <w:t>…</w:t>
      </w:r>
      <w:r w:rsidR="00477E44" w:rsidRPr="00477E44">
        <w:rPr>
          <w:rFonts w:ascii="Times New Roman" w:hAnsi="Times New Roman" w:cs="Times New Roman"/>
          <w:sz w:val="28"/>
          <w:szCs w:val="28"/>
        </w:rPr>
        <w:t>&gt;</w:t>
      </w:r>
      <w:r w:rsidR="00477E44">
        <w:rPr>
          <w:rFonts w:ascii="Times New Roman" w:hAnsi="Times New Roman" w:cs="Times New Roman"/>
          <w:sz w:val="28"/>
          <w:szCs w:val="28"/>
        </w:rPr>
        <w:t xml:space="preserve"> Именно культура Серебряного века и стала духовной </w:t>
      </w:r>
      <w:r w:rsidR="00477E44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77E44">
        <w:rPr>
          <w:rFonts w:ascii="Times New Roman" w:hAnsi="Times New Roman" w:cs="Times New Roman"/>
          <w:sz w:val="28"/>
          <w:szCs w:val="28"/>
        </w:rPr>
        <w:t>почвой</w:t>
      </w:r>
      <w:r w:rsidR="00477E44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77E44">
        <w:rPr>
          <w:rFonts w:ascii="Times New Roman" w:hAnsi="Times New Roman" w:cs="Times New Roman"/>
          <w:sz w:val="28"/>
          <w:szCs w:val="28"/>
        </w:rPr>
        <w:t xml:space="preserve"> русского зарубежья</w:t>
      </w:r>
      <w:r w:rsidR="0015425F" w:rsidRPr="00C23177">
        <w:rPr>
          <w:rFonts w:ascii="Times New Roman" w:hAnsi="Times New Roman" w:cs="Times New Roman"/>
          <w:sz w:val="28"/>
          <w:szCs w:val="28"/>
        </w:rPr>
        <w:t>»</w:t>
      </w:r>
      <w:r w:rsidR="00064D61">
        <w:rPr>
          <w:rFonts w:ascii="Times New Roman" w:hAnsi="Times New Roman" w:cs="Times New Roman"/>
          <w:sz w:val="28"/>
          <w:szCs w:val="28"/>
        </w:rPr>
        <w:t>, – замечает А.</w:t>
      </w:r>
      <w:r w:rsidR="00477E44">
        <w:rPr>
          <w:rFonts w:ascii="Times New Roman" w:hAnsi="Times New Roman" w:cs="Times New Roman"/>
          <w:sz w:val="28"/>
          <w:szCs w:val="28"/>
        </w:rPr>
        <w:t xml:space="preserve"> </w:t>
      </w:r>
      <w:r w:rsidR="00064D61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="00064D61">
        <w:rPr>
          <w:rFonts w:ascii="Times New Roman" w:hAnsi="Times New Roman" w:cs="Times New Roman"/>
          <w:sz w:val="28"/>
          <w:szCs w:val="28"/>
        </w:rPr>
        <w:t>Леденев</w:t>
      </w:r>
      <w:proofErr w:type="gramEnd"/>
      <w:r w:rsidR="0015425F" w:rsidRPr="00C23177">
        <w:rPr>
          <w:rFonts w:ascii="Times New Roman" w:hAnsi="Times New Roman" w:cs="Times New Roman"/>
          <w:sz w:val="28"/>
          <w:szCs w:val="28"/>
        </w:rPr>
        <w:t>.</w:t>
      </w:r>
    </w:p>
    <w:p w:rsidR="00B1314C" w:rsidRDefault="00B1314C" w:rsidP="00B131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пишет: «</w:t>
      </w:r>
      <w:r w:rsidRPr="00B1314C">
        <w:rPr>
          <w:rFonts w:ascii="Times New Roman" w:hAnsi="Times New Roman" w:cs="Times New Roman"/>
          <w:sz w:val="28"/>
          <w:szCs w:val="28"/>
        </w:rPr>
        <w:t>Объединительную роль по отношени</w:t>
      </w:r>
      <w:r w:rsidR="003C4161">
        <w:rPr>
          <w:rFonts w:ascii="Times New Roman" w:hAnsi="Times New Roman" w:cs="Times New Roman"/>
          <w:sz w:val="28"/>
          <w:szCs w:val="28"/>
        </w:rPr>
        <w:t xml:space="preserve">ю ко всему русскому </w:t>
      </w:r>
      <w:r w:rsidR="003C416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C4161">
        <w:rPr>
          <w:rFonts w:ascii="Times New Roman" w:hAnsi="Times New Roman" w:cs="Times New Roman"/>
          <w:sz w:val="28"/>
          <w:szCs w:val="28"/>
        </w:rPr>
        <w:t>рассеянию</w:t>
      </w:r>
      <w:r w:rsidR="003C4161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4C">
        <w:rPr>
          <w:rFonts w:ascii="Times New Roman" w:hAnsi="Times New Roman" w:cs="Times New Roman"/>
          <w:sz w:val="28"/>
          <w:szCs w:val="28"/>
        </w:rPr>
        <w:t>сыграла именно литератур</w:t>
      </w:r>
      <w:r w:rsidR="003C4161">
        <w:rPr>
          <w:rFonts w:ascii="Times New Roman" w:hAnsi="Times New Roman" w:cs="Times New Roman"/>
          <w:sz w:val="28"/>
          <w:szCs w:val="28"/>
        </w:rPr>
        <w:t>а. Традиционный для </w:t>
      </w:r>
      <w:r>
        <w:rPr>
          <w:rFonts w:ascii="Times New Roman" w:hAnsi="Times New Roman" w:cs="Times New Roman"/>
          <w:sz w:val="28"/>
          <w:szCs w:val="28"/>
        </w:rPr>
        <w:t xml:space="preserve">российского </w:t>
      </w:r>
      <w:r w:rsidRPr="00B1314C">
        <w:rPr>
          <w:rFonts w:ascii="Times New Roman" w:hAnsi="Times New Roman" w:cs="Times New Roman"/>
          <w:sz w:val="28"/>
          <w:szCs w:val="28"/>
        </w:rPr>
        <w:t xml:space="preserve">общества </w:t>
      </w:r>
      <w:proofErr w:type="spellStart"/>
      <w:r w:rsidRPr="00B1314C">
        <w:rPr>
          <w:rFonts w:ascii="Times New Roman" w:hAnsi="Times New Roman" w:cs="Times New Roman"/>
          <w:sz w:val="28"/>
          <w:szCs w:val="28"/>
        </w:rPr>
        <w:t>литературоцентризм</w:t>
      </w:r>
      <w:proofErr w:type="spellEnd"/>
      <w:r w:rsidRPr="00B1314C">
        <w:rPr>
          <w:rFonts w:ascii="Times New Roman" w:hAnsi="Times New Roman" w:cs="Times New Roman"/>
          <w:sz w:val="28"/>
          <w:szCs w:val="28"/>
        </w:rPr>
        <w:t xml:space="preserve"> оказался еще более влиятель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r w:rsidRPr="00B1314C">
        <w:rPr>
          <w:rFonts w:ascii="Times New Roman" w:hAnsi="Times New Roman" w:cs="Times New Roman"/>
          <w:sz w:val="28"/>
          <w:szCs w:val="28"/>
        </w:rPr>
        <w:t>фактором жизни русских за рубеж</w:t>
      </w:r>
      <w:r w:rsidR="005067B6">
        <w:rPr>
          <w:rFonts w:ascii="Times New Roman" w:hAnsi="Times New Roman" w:cs="Times New Roman"/>
          <w:sz w:val="28"/>
          <w:szCs w:val="28"/>
        </w:rPr>
        <w:t>ом: само</w:t>
      </w:r>
      <w:r>
        <w:rPr>
          <w:rFonts w:ascii="Times New Roman" w:hAnsi="Times New Roman" w:cs="Times New Roman"/>
          <w:sz w:val="28"/>
          <w:szCs w:val="28"/>
        </w:rPr>
        <w:t xml:space="preserve">сохранение эмигрантами </w:t>
      </w:r>
      <w:r w:rsidR="003C4161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3C4161">
        <w:rPr>
          <w:rFonts w:ascii="Times New Roman" w:hAnsi="Times New Roman" w:cs="Times New Roman"/>
          <w:sz w:val="28"/>
          <w:szCs w:val="28"/>
        </w:rPr>
        <w:t>русскости</w:t>
      </w:r>
      <w:proofErr w:type="spellEnd"/>
      <w:r w:rsidR="003C416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B1314C">
        <w:rPr>
          <w:rFonts w:ascii="Times New Roman" w:hAnsi="Times New Roman" w:cs="Times New Roman"/>
          <w:sz w:val="28"/>
          <w:szCs w:val="28"/>
        </w:rPr>
        <w:t xml:space="preserve"> было бы невозможно без опоры на классическую словесность.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7B6">
        <w:rPr>
          <w:rFonts w:ascii="Times New Roman" w:hAnsi="Times New Roman" w:cs="Times New Roman"/>
          <w:sz w:val="28"/>
          <w:szCs w:val="28"/>
        </w:rPr>
        <w:t>В </w:t>
      </w:r>
      <w:r w:rsidRPr="00B1314C">
        <w:rPr>
          <w:rFonts w:ascii="Times New Roman" w:hAnsi="Times New Roman" w:cs="Times New Roman"/>
          <w:sz w:val="28"/>
          <w:szCs w:val="28"/>
        </w:rPr>
        <w:t xml:space="preserve">отличие от литературы </w:t>
      </w:r>
      <w:r>
        <w:rPr>
          <w:rFonts w:ascii="Times New Roman" w:hAnsi="Times New Roman" w:cs="Times New Roman"/>
          <w:sz w:val="28"/>
          <w:szCs w:val="28"/>
        </w:rPr>
        <w:t xml:space="preserve">метрополии литература эмиграции </w:t>
      </w:r>
      <w:r w:rsidR="005067B6">
        <w:rPr>
          <w:rFonts w:ascii="Times New Roman" w:hAnsi="Times New Roman" w:cs="Times New Roman"/>
          <w:sz w:val="28"/>
          <w:szCs w:val="28"/>
        </w:rPr>
        <w:t>существовала в </w:t>
      </w:r>
      <w:r w:rsidRPr="00B1314C">
        <w:rPr>
          <w:rFonts w:ascii="Times New Roman" w:hAnsi="Times New Roman" w:cs="Times New Roman"/>
          <w:sz w:val="28"/>
          <w:szCs w:val="28"/>
        </w:rPr>
        <w:t>условиях свободы творчества и слова, отсутствия цензуры.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4C">
        <w:rPr>
          <w:rFonts w:ascii="Times New Roman" w:hAnsi="Times New Roman" w:cs="Times New Roman"/>
          <w:sz w:val="28"/>
          <w:szCs w:val="28"/>
        </w:rPr>
        <w:t>Личная трагедия, пережит</w:t>
      </w:r>
      <w:r>
        <w:rPr>
          <w:rFonts w:ascii="Times New Roman" w:hAnsi="Times New Roman" w:cs="Times New Roman"/>
          <w:sz w:val="28"/>
          <w:szCs w:val="28"/>
        </w:rPr>
        <w:t xml:space="preserve">ая каждым из покинувших родину, </w:t>
      </w:r>
      <w:r w:rsidR="003C4161">
        <w:rPr>
          <w:rFonts w:ascii="Times New Roman" w:hAnsi="Times New Roman" w:cs="Times New Roman"/>
          <w:sz w:val="28"/>
          <w:szCs w:val="28"/>
        </w:rPr>
        <w:t>не могла не </w:t>
      </w:r>
      <w:r w:rsidRPr="00B1314C">
        <w:rPr>
          <w:rFonts w:ascii="Times New Roman" w:hAnsi="Times New Roman" w:cs="Times New Roman"/>
          <w:sz w:val="28"/>
          <w:szCs w:val="28"/>
        </w:rPr>
        <w:t>сказаться на мироощущ</w:t>
      </w:r>
      <w:r>
        <w:rPr>
          <w:rFonts w:ascii="Times New Roman" w:hAnsi="Times New Roman" w:cs="Times New Roman"/>
          <w:sz w:val="28"/>
          <w:szCs w:val="28"/>
        </w:rPr>
        <w:t xml:space="preserve">ении писателей. Д.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4C">
        <w:rPr>
          <w:rFonts w:ascii="Times New Roman" w:hAnsi="Times New Roman" w:cs="Times New Roman"/>
          <w:sz w:val="28"/>
          <w:szCs w:val="28"/>
        </w:rPr>
        <w:t>заявлял, что русская литература для потерявших родину – родина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4C">
        <w:rPr>
          <w:rFonts w:ascii="Times New Roman" w:hAnsi="Times New Roman" w:cs="Times New Roman"/>
          <w:sz w:val="28"/>
          <w:szCs w:val="28"/>
        </w:rPr>
        <w:t>последняя.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4C">
        <w:rPr>
          <w:rFonts w:ascii="Times New Roman" w:hAnsi="Times New Roman" w:cs="Times New Roman"/>
          <w:sz w:val="28"/>
          <w:szCs w:val="28"/>
        </w:rPr>
        <w:t xml:space="preserve">Сохранить традиции русской </w:t>
      </w:r>
      <w:r>
        <w:rPr>
          <w:rFonts w:ascii="Times New Roman" w:hAnsi="Times New Roman" w:cs="Times New Roman"/>
          <w:sz w:val="28"/>
          <w:szCs w:val="28"/>
        </w:rPr>
        <w:t xml:space="preserve">культуры и уберечь русский язык </w:t>
      </w:r>
      <w:r w:rsidR="003C4161">
        <w:rPr>
          <w:rFonts w:ascii="Times New Roman" w:hAnsi="Times New Roman" w:cs="Times New Roman"/>
          <w:sz w:val="28"/>
          <w:szCs w:val="28"/>
        </w:rPr>
        <w:t xml:space="preserve">от той </w:t>
      </w:r>
      <w:r w:rsidR="003C416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C4161">
        <w:rPr>
          <w:rFonts w:ascii="Times New Roman" w:hAnsi="Times New Roman" w:cs="Times New Roman"/>
          <w:sz w:val="28"/>
          <w:szCs w:val="28"/>
        </w:rPr>
        <w:t>порчи</w:t>
      </w:r>
      <w:r w:rsidR="003C416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B1314C">
        <w:rPr>
          <w:rFonts w:ascii="Times New Roman" w:hAnsi="Times New Roman" w:cs="Times New Roman"/>
          <w:sz w:val="28"/>
          <w:szCs w:val="28"/>
        </w:rPr>
        <w:t>, которой он, как считали писатели, подвергся в Советской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4C">
        <w:rPr>
          <w:rFonts w:ascii="Times New Roman" w:hAnsi="Times New Roman" w:cs="Times New Roman"/>
          <w:sz w:val="28"/>
          <w:szCs w:val="28"/>
        </w:rPr>
        <w:t xml:space="preserve">России, стало главной задачей </w:t>
      </w:r>
      <w:r w:rsidR="005067B6">
        <w:rPr>
          <w:rFonts w:ascii="Times New Roman" w:hAnsi="Times New Roman" w:cs="Times New Roman"/>
          <w:sz w:val="28"/>
          <w:szCs w:val="28"/>
        </w:rPr>
        <w:t>и </w:t>
      </w:r>
      <w:r>
        <w:rPr>
          <w:rFonts w:ascii="Times New Roman" w:hAnsi="Times New Roman" w:cs="Times New Roman"/>
          <w:sz w:val="28"/>
          <w:szCs w:val="28"/>
        </w:rPr>
        <w:t xml:space="preserve">для эмигрантских политических </w:t>
      </w:r>
      <w:r w:rsidRPr="00B1314C">
        <w:rPr>
          <w:rFonts w:ascii="Times New Roman" w:hAnsi="Times New Roman" w:cs="Times New Roman"/>
          <w:sz w:val="28"/>
          <w:szCs w:val="28"/>
        </w:rPr>
        <w:t>и издательских организаций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314C">
        <w:rPr>
          <w:rFonts w:ascii="Times New Roman" w:hAnsi="Times New Roman" w:cs="Times New Roman"/>
          <w:sz w:val="28"/>
          <w:szCs w:val="28"/>
        </w:rPr>
        <w:t>.</w:t>
      </w:r>
    </w:p>
    <w:p w:rsidR="007827A2" w:rsidRPr="00C23177" w:rsidRDefault="007827A2" w:rsidP="00B131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7A2">
        <w:rPr>
          <w:rFonts w:ascii="Times New Roman" w:hAnsi="Times New Roman" w:cs="Times New Roman"/>
          <w:sz w:val="28"/>
          <w:szCs w:val="28"/>
        </w:rPr>
        <w:t xml:space="preserve">В трактовке </w:t>
      </w:r>
      <w:r w:rsidR="00483B63">
        <w:rPr>
          <w:rFonts w:ascii="Times New Roman" w:hAnsi="Times New Roman" w:cs="Times New Roman"/>
          <w:sz w:val="28"/>
          <w:szCs w:val="28"/>
        </w:rPr>
        <w:t>американского</w:t>
      </w:r>
      <w:r w:rsidR="00483B63" w:rsidRPr="00483B63">
        <w:rPr>
          <w:rFonts w:ascii="Times New Roman" w:hAnsi="Times New Roman" w:cs="Times New Roman"/>
          <w:sz w:val="28"/>
          <w:szCs w:val="28"/>
        </w:rPr>
        <w:t xml:space="preserve"> историк</w:t>
      </w:r>
      <w:r w:rsidR="00483B63">
        <w:rPr>
          <w:rFonts w:ascii="Times New Roman" w:hAnsi="Times New Roman" w:cs="Times New Roman"/>
          <w:sz w:val="28"/>
          <w:szCs w:val="28"/>
        </w:rPr>
        <w:t>а</w:t>
      </w:r>
      <w:r w:rsidR="00483B63" w:rsidRPr="00483B63">
        <w:rPr>
          <w:rFonts w:ascii="Times New Roman" w:hAnsi="Times New Roman" w:cs="Times New Roman"/>
          <w:sz w:val="28"/>
          <w:szCs w:val="28"/>
        </w:rPr>
        <w:t xml:space="preserve"> </w:t>
      </w:r>
      <w:r w:rsidRPr="007827A2">
        <w:rPr>
          <w:rFonts w:ascii="Times New Roman" w:hAnsi="Times New Roman" w:cs="Times New Roman"/>
          <w:sz w:val="28"/>
          <w:szCs w:val="28"/>
        </w:rPr>
        <w:t xml:space="preserve">Марка </w:t>
      </w:r>
      <w:proofErr w:type="spellStart"/>
      <w:r w:rsidRPr="007827A2">
        <w:rPr>
          <w:rFonts w:ascii="Times New Roman" w:hAnsi="Times New Roman" w:cs="Times New Roman"/>
          <w:sz w:val="28"/>
          <w:szCs w:val="28"/>
        </w:rPr>
        <w:t>Раева</w:t>
      </w:r>
      <w:proofErr w:type="spellEnd"/>
      <w:r w:rsidRPr="007827A2">
        <w:rPr>
          <w:rFonts w:ascii="Times New Roman" w:hAnsi="Times New Roman" w:cs="Times New Roman"/>
          <w:sz w:val="28"/>
          <w:szCs w:val="28"/>
        </w:rPr>
        <w:t xml:space="preserve"> эмигранты «остались за границей и создали Зарубежную Россию именно для того, чтобы передать своим детям взгляды на сущность истинной русской культуры. &lt;…&gt; Какие бы разногласия о сути русской культуры и ее традициях не возникали среди эмигрантов, они преодолевались ради молодого поколения, которому, как они считали, предстоит в будущем создать новую свободную Россию».</w:t>
      </w:r>
    </w:p>
    <w:p w:rsidR="00717481" w:rsidRPr="00C23177" w:rsidRDefault="00717481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Странами проживания для русских стали около 30 государств. </w:t>
      </w:r>
      <w:r w:rsidR="00483B63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483B63">
        <w:rPr>
          <w:rFonts w:ascii="Times New Roman" w:hAnsi="Times New Roman" w:cs="Times New Roman"/>
          <w:sz w:val="28"/>
          <w:szCs w:val="28"/>
        </w:rPr>
        <w:t>Раев</w:t>
      </w:r>
      <w:proofErr w:type="spellEnd"/>
      <w:r w:rsidR="00483B63">
        <w:rPr>
          <w:rFonts w:ascii="Times New Roman" w:hAnsi="Times New Roman" w:cs="Times New Roman"/>
          <w:sz w:val="28"/>
          <w:szCs w:val="28"/>
        </w:rPr>
        <w:t xml:space="preserve"> в книге</w:t>
      </w:r>
      <w:r w:rsidRPr="00C23177">
        <w:rPr>
          <w:rFonts w:ascii="Times New Roman" w:hAnsi="Times New Roman" w:cs="Times New Roman"/>
          <w:sz w:val="28"/>
          <w:szCs w:val="28"/>
        </w:rPr>
        <w:t xml:space="preserve"> «Россия за рубежом: История культуры</w:t>
      </w:r>
      <w:r w:rsidR="00064D61">
        <w:rPr>
          <w:rFonts w:ascii="Times New Roman" w:hAnsi="Times New Roman" w:cs="Times New Roman"/>
          <w:sz w:val="28"/>
          <w:szCs w:val="28"/>
        </w:rPr>
        <w:t xml:space="preserve"> русской эмиграции. 1919–1939» </w:t>
      </w:r>
      <w:r w:rsidRPr="00C23177">
        <w:rPr>
          <w:rFonts w:ascii="Times New Roman" w:hAnsi="Times New Roman" w:cs="Times New Roman"/>
          <w:sz w:val="28"/>
          <w:szCs w:val="28"/>
        </w:rPr>
        <w:t>приводит таблицу ра</w:t>
      </w:r>
      <w:r w:rsidR="00064D61">
        <w:rPr>
          <w:rFonts w:ascii="Times New Roman" w:hAnsi="Times New Roman" w:cs="Times New Roman"/>
          <w:sz w:val="28"/>
          <w:szCs w:val="28"/>
        </w:rPr>
        <w:t>спределения русских беженцев по </w:t>
      </w:r>
      <w:r w:rsidR="00483B63">
        <w:rPr>
          <w:rFonts w:ascii="Times New Roman" w:hAnsi="Times New Roman" w:cs="Times New Roman"/>
          <w:sz w:val="28"/>
          <w:szCs w:val="28"/>
        </w:rPr>
        <w:t xml:space="preserve">странам </w:t>
      </w:r>
      <w:r w:rsidR="00483B63">
        <w:rPr>
          <w:rFonts w:ascii="Times New Roman" w:hAnsi="Times New Roman" w:cs="Times New Roman"/>
          <w:sz w:val="28"/>
          <w:szCs w:val="28"/>
        </w:rPr>
        <w:lastRenderedPageBreak/>
        <w:t>и </w:t>
      </w:r>
      <w:r w:rsidRPr="00C23177">
        <w:rPr>
          <w:rFonts w:ascii="Times New Roman" w:hAnsi="Times New Roman" w:cs="Times New Roman"/>
          <w:sz w:val="28"/>
          <w:szCs w:val="28"/>
        </w:rPr>
        <w:t>географическим зонам. Многие писатели, покинувшие большевистскую Россию, поменяли впо</w:t>
      </w:r>
      <w:r w:rsidR="0065411B">
        <w:rPr>
          <w:rFonts w:ascii="Times New Roman" w:hAnsi="Times New Roman" w:cs="Times New Roman"/>
          <w:sz w:val="28"/>
          <w:szCs w:val="28"/>
        </w:rPr>
        <w:t>следствии разные страны</w:t>
      </w:r>
      <w:r w:rsidR="00064D61">
        <w:rPr>
          <w:rFonts w:ascii="Times New Roman" w:hAnsi="Times New Roman" w:cs="Times New Roman"/>
          <w:sz w:val="28"/>
          <w:szCs w:val="28"/>
        </w:rPr>
        <w:t xml:space="preserve"> (А. </w:t>
      </w:r>
      <w:r w:rsidRPr="00C23177">
        <w:rPr>
          <w:rFonts w:ascii="Times New Roman" w:hAnsi="Times New Roman" w:cs="Times New Roman"/>
          <w:sz w:val="28"/>
          <w:szCs w:val="28"/>
        </w:rPr>
        <w:t>Кондратьев, В. Набоков</w:t>
      </w:r>
      <w:r w:rsidR="00C35408" w:rsidRPr="00C23177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="00C35408" w:rsidRPr="00C23177">
        <w:rPr>
          <w:rFonts w:ascii="Times New Roman" w:hAnsi="Times New Roman" w:cs="Times New Roman"/>
          <w:sz w:val="28"/>
          <w:szCs w:val="28"/>
        </w:rPr>
        <w:t>Перелешин</w:t>
      </w:r>
      <w:proofErr w:type="spellEnd"/>
      <w:r w:rsidR="00616D7A" w:rsidRPr="00C23177">
        <w:rPr>
          <w:rFonts w:ascii="Times New Roman" w:hAnsi="Times New Roman" w:cs="Times New Roman"/>
          <w:sz w:val="28"/>
          <w:szCs w:val="28"/>
        </w:rPr>
        <w:t>, Н. Берберова</w:t>
      </w:r>
      <w:r w:rsidR="00C35408" w:rsidRPr="00C23177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C23177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717481" w:rsidRPr="00C23177" w:rsidRDefault="00717481" w:rsidP="00F462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Судьбы эмигрантов сложились по-разному, но все</w:t>
      </w:r>
      <w:r w:rsidR="00064D61">
        <w:rPr>
          <w:rFonts w:ascii="Times New Roman" w:hAnsi="Times New Roman" w:cs="Times New Roman"/>
          <w:sz w:val="28"/>
          <w:szCs w:val="28"/>
        </w:rPr>
        <w:t xml:space="preserve"> они</w:t>
      </w:r>
      <w:r w:rsidRPr="00C23177">
        <w:rPr>
          <w:rFonts w:ascii="Times New Roman" w:hAnsi="Times New Roman" w:cs="Times New Roman"/>
          <w:sz w:val="28"/>
          <w:szCs w:val="28"/>
        </w:rPr>
        <w:t xml:space="preserve"> тяжело переживали изгнание. </w:t>
      </w:r>
      <w:r w:rsidR="00064D61">
        <w:rPr>
          <w:rFonts w:ascii="Times New Roman" w:hAnsi="Times New Roman" w:cs="Times New Roman"/>
          <w:sz w:val="28"/>
          <w:szCs w:val="28"/>
        </w:rPr>
        <w:t>Михаил Осоргин (</w:t>
      </w:r>
      <w:r w:rsidR="00C35408" w:rsidRPr="00C23177">
        <w:rPr>
          <w:rFonts w:ascii="Times New Roman" w:hAnsi="Times New Roman" w:cs="Times New Roman"/>
          <w:sz w:val="28"/>
          <w:szCs w:val="28"/>
        </w:rPr>
        <w:t>1878 – 1942) писал:</w:t>
      </w:r>
      <w:r w:rsidR="00F46267">
        <w:rPr>
          <w:rFonts w:ascii="Times New Roman" w:hAnsi="Times New Roman" w:cs="Times New Roman"/>
          <w:sz w:val="28"/>
          <w:szCs w:val="28"/>
        </w:rPr>
        <w:t xml:space="preserve"> </w:t>
      </w:r>
      <w:r w:rsidR="00C35408" w:rsidRPr="00C23177">
        <w:rPr>
          <w:rFonts w:ascii="Times New Roman" w:hAnsi="Times New Roman" w:cs="Times New Roman"/>
          <w:sz w:val="28"/>
          <w:szCs w:val="28"/>
        </w:rPr>
        <w:t xml:space="preserve">«Железным занавесом отрезана Россия, земля родная, страна отцов. </w:t>
      </w:r>
      <w:r w:rsidR="003C4161" w:rsidRPr="003C4161">
        <w:rPr>
          <w:rFonts w:ascii="Times New Roman" w:hAnsi="Times New Roman" w:cs="Times New Roman"/>
          <w:sz w:val="28"/>
          <w:szCs w:val="28"/>
        </w:rPr>
        <w:t>&lt;</w:t>
      </w:r>
      <w:r w:rsidR="00C35408" w:rsidRPr="00C23177">
        <w:rPr>
          <w:rFonts w:ascii="Times New Roman" w:hAnsi="Times New Roman" w:cs="Times New Roman"/>
          <w:sz w:val="28"/>
          <w:szCs w:val="28"/>
        </w:rPr>
        <w:t>…</w:t>
      </w:r>
      <w:r w:rsidR="003C4161" w:rsidRPr="003C4161">
        <w:rPr>
          <w:rFonts w:ascii="Times New Roman" w:hAnsi="Times New Roman" w:cs="Times New Roman"/>
          <w:sz w:val="28"/>
          <w:szCs w:val="28"/>
        </w:rPr>
        <w:t>&gt;</w:t>
      </w:r>
      <w:r w:rsidR="00C35408" w:rsidRPr="00C23177">
        <w:rPr>
          <w:rFonts w:ascii="Times New Roman" w:hAnsi="Times New Roman" w:cs="Times New Roman"/>
          <w:sz w:val="28"/>
          <w:szCs w:val="28"/>
        </w:rPr>
        <w:t xml:space="preserve"> Я уехал молодым, с чувством уверенности, что не вернусь; эта уверенность с годами укрепилась. Россия – шестая часть све</w:t>
      </w:r>
      <w:r w:rsidR="00064D61">
        <w:rPr>
          <w:rFonts w:ascii="Times New Roman" w:hAnsi="Times New Roman" w:cs="Times New Roman"/>
          <w:sz w:val="28"/>
          <w:szCs w:val="28"/>
        </w:rPr>
        <w:t>та; остается еще пять шестых. К </w:t>
      </w:r>
      <w:r w:rsidR="00C35408" w:rsidRPr="00C23177">
        <w:rPr>
          <w:rFonts w:ascii="Times New Roman" w:hAnsi="Times New Roman" w:cs="Times New Roman"/>
          <w:sz w:val="28"/>
          <w:szCs w:val="28"/>
        </w:rPr>
        <w:t>сожалению, не всякое растени</w:t>
      </w:r>
      <w:r w:rsidR="0056438D">
        <w:rPr>
          <w:rFonts w:ascii="Times New Roman" w:hAnsi="Times New Roman" w:cs="Times New Roman"/>
          <w:sz w:val="28"/>
          <w:szCs w:val="28"/>
        </w:rPr>
        <w:t>е легко выдерживает пересадку и </w:t>
      </w:r>
      <w:r w:rsidR="00C35408" w:rsidRPr="00C23177">
        <w:rPr>
          <w:rFonts w:ascii="Times New Roman" w:hAnsi="Times New Roman" w:cs="Times New Roman"/>
          <w:sz w:val="28"/>
          <w:szCs w:val="28"/>
        </w:rPr>
        <w:t>прививается в чужом климате и на чужой земле</w:t>
      </w:r>
      <w:proofErr w:type="gramStart"/>
      <w:r w:rsidR="00C35408" w:rsidRPr="00C231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5408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3C4161" w:rsidRPr="003C4161">
        <w:rPr>
          <w:rFonts w:ascii="Times New Roman" w:hAnsi="Times New Roman" w:cs="Times New Roman"/>
          <w:sz w:val="28"/>
          <w:szCs w:val="28"/>
        </w:rPr>
        <w:t>&lt;</w:t>
      </w:r>
      <w:r w:rsidR="00C35408" w:rsidRPr="00C23177">
        <w:rPr>
          <w:rFonts w:ascii="Times New Roman" w:hAnsi="Times New Roman" w:cs="Times New Roman"/>
          <w:sz w:val="28"/>
          <w:szCs w:val="28"/>
        </w:rPr>
        <w:t>…</w:t>
      </w:r>
      <w:r w:rsidR="003C4161" w:rsidRPr="003C4161">
        <w:rPr>
          <w:rFonts w:ascii="Times New Roman" w:hAnsi="Times New Roman" w:cs="Times New Roman"/>
          <w:sz w:val="28"/>
          <w:szCs w:val="28"/>
        </w:rPr>
        <w:t>&gt;</w:t>
      </w:r>
      <w:r w:rsidR="00C35408" w:rsidRPr="00C231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5408" w:rsidRPr="00C231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35408" w:rsidRPr="00C23177">
        <w:rPr>
          <w:rFonts w:ascii="Times New Roman" w:hAnsi="Times New Roman" w:cs="Times New Roman"/>
          <w:sz w:val="28"/>
          <w:szCs w:val="28"/>
        </w:rPr>
        <w:t>не России никогда не ощущал себя</w:t>
      </w:r>
      <w:r w:rsidR="0056438D"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6438D">
        <w:rPr>
          <w:rFonts w:ascii="Times New Roman" w:hAnsi="Times New Roman" w:cs="Times New Roman"/>
          <w:sz w:val="28"/>
          <w:szCs w:val="28"/>
        </w:rPr>
        <w:t>дома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C35408" w:rsidRPr="00C23177">
        <w:rPr>
          <w:rFonts w:ascii="Times New Roman" w:hAnsi="Times New Roman" w:cs="Times New Roman"/>
          <w:sz w:val="28"/>
          <w:szCs w:val="28"/>
        </w:rPr>
        <w:t>, как бы ни свыкался со страной, с народом, с языком. Это не патриотическая чувствительнос</w:t>
      </w:r>
      <w:r w:rsidR="003C4161">
        <w:rPr>
          <w:rFonts w:ascii="Times New Roman" w:hAnsi="Times New Roman" w:cs="Times New Roman"/>
          <w:sz w:val="28"/>
          <w:szCs w:val="28"/>
        </w:rPr>
        <w:t>ть, а природная неспособность к</w:t>
      </w:r>
      <w:r w:rsidR="003C41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5408" w:rsidRPr="00C23177">
        <w:rPr>
          <w:rFonts w:ascii="Times New Roman" w:hAnsi="Times New Roman" w:cs="Times New Roman"/>
          <w:sz w:val="28"/>
          <w:szCs w:val="28"/>
        </w:rPr>
        <w:t>акклиматизации». В мемуарной книге «Времена» писатель отметил</w:t>
      </w:r>
      <w:r w:rsidR="003C4161">
        <w:rPr>
          <w:rFonts w:ascii="Times New Roman" w:hAnsi="Times New Roman" w:cs="Times New Roman"/>
          <w:sz w:val="28"/>
          <w:szCs w:val="28"/>
        </w:rPr>
        <w:t>: «Для</w:t>
      </w:r>
      <w:r w:rsidR="003C41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23177">
        <w:rPr>
          <w:rFonts w:ascii="Times New Roman" w:hAnsi="Times New Roman" w:cs="Times New Roman"/>
          <w:sz w:val="28"/>
          <w:szCs w:val="28"/>
        </w:rPr>
        <w:t>многих отъезд был настоящей трагед</w:t>
      </w:r>
      <w:r w:rsidR="003C4161">
        <w:rPr>
          <w:rFonts w:ascii="Times New Roman" w:hAnsi="Times New Roman" w:cs="Times New Roman"/>
          <w:sz w:val="28"/>
          <w:szCs w:val="28"/>
        </w:rPr>
        <w:t>ией, никакая Европа их манить к</w:t>
      </w:r>
      <w:r w:rsidR="003C41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23177">
        <w:rPr>
          <w:rFonts w:ascii="Times New Roman" w:hAnsi="Times New Roman" w:cs="Times New Roman"/>
          <w:sz w:val="28"/>
          <w:szCs w:val="28"/>
        </w:rPr>
        <w:t xml:space="preserve">себе не могла; вся их </w:t>
      </w:r>
      <w:proofErr w:type="gramStart"/>
      <w:r w:rsidRPr="00C23177">
        <w:rPr>
          <w:rFonts w:ascii="Times New Roman" w:hAnsi="Times New Roman" w:cs="Times New Roman"/>
          <w:sz w:val="28"/>
          <w:szCs w:val="28"/>
        </w:rPr>
        <w:t>жизнь</w:t>
      </w:r>
      <w:proofErr w:type="gramEnd"/>
      <w:r w:rsidRPr="00C23177">
        <w:rPr>
          <w:rFonts w:ascii="Times New Roman" w:hAnsi="Times New Roman" w:cs="Times New Roman"/>
          <w:sz w:val="28"/>
          <w:szCs w:val="28"/>
        </w:rPr>
        <w:t xml:space="preserve"> и работа были связаны </w:t>
      </w:r>
      <w:r w:rsidR="0056438D">
        <w:rPr>
          <w:rFonts w:ascii="Times New Roman" w:hAnsi="Times New Roman" w:cs="Times New Roman"/>
          <w:sz w:val="28"/>
          <w:szCs w:val="28"/>
        </w:rPr>
        <w:t>с Россией связью единственной и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C23177">
        <w:rPr>
          <w:rFonts w:ascii="Times New Roman" w:hAnsi="Times New Roman" w:cs="Times New Roman"/>
          <w:sz w:val="28"/>
          <w:szCs w:val="28"/>
        </w:rPr>
        <w:t>нерушимой от цели существования». По опр</w:t>
      </w:r>
      <w:r w:rsidR="00911E28">
        <w:rPr>
          <w:rFonts w:ascii="Times New Roman" w:hAnsi="Times New Roman" w:cs="Times New Roman"/>
          <w:sz w:val="28"/>
          <w:szCs w:val="28"/>
        </w:rPr>
        <w:t>еделению Ю.</w:t>
      </w:r>
      <w:r w:rsidR="00911E28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Борева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 xml:space="preserve">, эмигрант – «личность трагическая», «это блудный сын отечества». Он живет вдали от Родины, но не теряет с ней внутренней связи.   </w:t>
      </w:r>
    </w:p>
    <w:p w:rsidR="0056438D" w:rsidRDefault="00343B0B" w:rsidP="00A352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Русская интеллигенция виде</w:t>
      </w:r>
      <w:r w:rsidR="00911E28">
        <w:rPr>
          <w:rFonts w:ascii="Times New Roman" w:hAnsi="Times New Roman" w:cs="Times New Roman"/>
          <w:sz w:val="28"/>
          <w:szCs w:val="28"/>
        </w:rPr>
        <w:t>ла смысл своего существования в</w:t>
      </w:r>
      <w:r w:rsidR="00911E2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23177">
        <w:rPr>
          <w:rFonts w:ascii="Times New Roman" w:hAnsi="Times New Roman" w:cs="Times New Roman"/>
          <w:sz w:val="28"/>
          <w:szCs w:val="28"/>
        </w:rPr>
        <w:t xml:space="preserve">сохранении русской культуры, ее высших ценностей. </w:t>
      </w:r>
      <w:r w:rsidR="00717481" w:rsidRPr="00C23177">
        <w:rPr>
          <w:rFonts w:ascii="Times New Roman" w:hAnsi="Times New Roman" w:cs="Times New Roman"/>
          <w:sz w:val="28"/>
          <w:szCs w:val="28"/>
        </w:rPr>
        <w:t>А.</w:t>
      </w:r>
      <w:r w:rsidR="00911E28" w:rsidRPr="00911E28">
        <w:rPr>
          <w:rFonts w:ascii="Times New Roman" w:hAnsi="Times New Roman" w:cs="Times New Roman"/>
          <w:sz w:val="28"/>
          <w:szCs w:val="28"/>
        </w:rPr>
        <w:t xml:space="preserve"> 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="00717481" w:rsidRPr="00C23177">
        <w:rPr>
          <w:rFonts w:ascii="Times New Roman" w:hAnsi="Times New Roman" w:cs="Times New Roman"/>
          <w:sz w:val="28"/>
          <w:szCs w:val="28"/>
        </w:rPr>
        <w:t>Леденев</w:t>
      </w:r>
      <w:proofErr w:type="gramEnd"/>
      <w:r w:rsidR="00A35263">
        <w:rPr>
          <w:rFonts w:ascii="Times New Roman" w:hAnsi="Times New Roman" w:cs="Times New Roman"/>
          <w:sz w:val="28"/>
          <w:szCs w:val="28"/>
        </w:rPr>
        <w:t xml:space="preserve"> отмечает</w:t>
      </w:r>
      <w:r w:rsidR="00717481" w:rsidRPr="00C23177">
        <w:rPr>
          <w:rFonts w:ascii="Times New Roman" w:hAnsi="Times New Roman" w:cs="Times New Roman"/>
          <w:sz w:val="28"/>
          <w:szCs w:val="28"/>
        </w:rPr>
        <w:t>: «Культур</w:t>
      </w:r>
      <w:r w:rsidR="00A35263">
        <w:rPr>
          <w:rFonts w:ascii="Times New Roman" w:hAnsi="Times New Roman" w:cs="Times New Roman"/>
          <w:sz w:val="28"/>
          <w:szCs w:val="28"/>
        </w:rPr>
        <w:t xml:space="preserve">ная элита эмиграции восприняла </w:t>
      </w:r>
      <w:r w:rsidR="00A35263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35263">
        <w:rPr>
          <w:rFonts w:ascii="Times New Roman" w:hAnsi="Times New Roman" w:cs="Times New Roman"/>
          <w:sz w:val="28"/>
          <w:szCs w:val="28"/>
        </w:rPr>
        <w:t>исход</w:t>
      </w:r>
      <w:r w:rsidR="00A35263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 из России не как способ выживания, но как исполнение осо</w:t>
      </w:r>
      <w:r w:rsidR="00A35263">
        <w:rPr>
          <w:rFonts w:ascii="Times New Roman" w:hAnsi="Times New Roman" w:cs="Times New Roman"/>
          <w:sz w:val="28"/>
          <w:szCs w:val="28"/>
        </w:rPr>
        <w:t xml:space="preserve">бой миссии. Идее строительства </w:t>
      </w:r>
      <w:r w:rsidR="00A35263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35263">
        <w:rPr>
          <w:rFonts w:ascii="Times New Roman" w:hAnsi="Times New Roman" w:cs="Times New Roman"/>
          <w:sz w:val="28"/>
          <w:szCs w:val="28"/>
        </w:rPr>
        <w:t>нового мира</w:t>
      </w:r>
      <w:r w:rsidR="00A35263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, возобладавшей в Советской России, была противопоставлена идея хранения извечных основ человечности, стоического приятия испытаний как посланных Богом, нравственного сопротивления планетарному злу». </w:t>
      </w:r>
      <w:r w:rsidR="00A35263" w:rsidRPr="00A35263">
        <w:rPr>
          <w:rFonts w:ascii="Times New Roman" w:hAnsi="Times New Roman" w:cs="Times New Roman"/>
          <w:sz w:val="28"/>
          <w:szCs w:val="28"/>
        </w:rPr>
        <w:t>В речи</w:t>
      </w:r>
      <w:r w:rsidR="00A3526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35263" w:rsidRPr="00A35263">
        <w:rPr>
          <w:rFonts w:ascii="Times New Roman" w:hAnsi="Times New Roman" w:cs="Times New Roman"/>
          <w:sz w:val="28"/>
          <w:szCs w:val="28"/>
        </w:rPr>
        <w:t>«Миссия русской эмиграции», открывше</w:t>
      </w:r>
      <w:r w:rsidR="0056438D">
        <w:rPr>
          <w:rFonts w:ascii="Times New Roman" w:hAnsi="Times New Roman" w:cs="Times New Roman"/>
          <w:sz w:val="28"/>
          <w:szCs w:val="28"/>
        </w:rPr>
        <w:t>й одноименный вечер в Париже 16 </w:t>
      </w:r>
      <w:r w:rsidR="00A35263" w:rsidRPr="00A35263">
        <w:rPr>
          <w:rFonts w:ascii="Times New Roman" w:hAnsi="Times New Roman" w:cs="Times New Roman"/>
          <w:sz w:val="28"/>
          <w:szCs w:val="28"/>
        </w:rPr>
        <w:t>февраля 1924 г. И. А. Бунин предложил программу, актуальную для обобщенного сознания эмигранта.</w:t>
      </w:r>
      <w:r w:rsidR="00A35263">
        <w:rPr>
          <w:rFonts w:ascii="Times New Roman" w:hAnsi="Times New Roman" w:cs="Times New Roman"/>
          <w:sz w:val="28"/>
          <w:szCs w:val="28"/>
          <w:lang w:val="be-BY"/>
        </w:rPr>
        <w:t xml:space="preserve"> Он </w:t>
      </w:r>
      <w:r w:rsidR="00717481" w:rsidRPr="00C23177">
        <w:rPr>
          <w:rFonts w:ascii="Times New Roman" w:hAnsi="Times New Roman" w:cs="Times New Roman"/>
          <w:sz w:val="28"/>
          <w:szCs w:val="28"/>
        </w:rPr>
        <w:t>писал: «Мы некий грозный знак миру и посильные борцы за вечные, Божественные основы человеческого существования, ныне не только в Росс</w:t>
      </w:r>
      <w:r w:rsidR="00A35263">
        <w:rPr>
          <w:rFonts w:ascii="Times New Roman" w:hAnsi="Times New Roman" w:cs="Times New Roman"/>
          <w:sz w:val="28"/>
          <w:szCs w:val="28"/>
        </w:rPr>
        <w:t xml:space="preserve">ии, но и всюду пошатнувшиеся». </w:t>
      </w:r>
      <w:r w:rsidR="00A35263" w:rsidRPr="00A35263">
        <w:rPr>
          <w:rFonts w:ascii="Times New Roman" w:hAnsi="Times New Roman" w:cs="Times New Roman"/>
          <w:sz w:val="28"/>
          <w:szCs w:val="28"/>
        </w:rPr>
        <w:t xml:space="preserve">Идейное неприятие «красных» переводится в духовную сферу с добавлением христианских коннотаций – это борьба Добра и Зла, Бога и Дьявола. Гражданская война в России становится делом всемирно-космического значения как первый этап войны против устоев бытия. Поскольку это война духа, в ней принимают участие все, прежде всего интеллигенция. Враг борцов за «божественные основы» очень силен (поэтому </w:t>
      </w:r>
      <w:r w:rsidR="0056438D">
        <w:rPr>
          <w:rFonts w:ascii="Times New Roman" w:hAnsi="Times New Roman" w:cs="Times New Roman"/>
          <w:sz w:val="28"/>
          <w:szCs w:val="28"/>
        </w:rPr>
        <w:t>эмигранты – борцы «посильные»).</w:t>
      </w:r>
      <w:r w:rsidR="00A35263" w:rsidRPr="00A35263">
        <w:rPr>
          <w:rFonts w:ascii="Times New Roman" w:hAnsi="Times New Roman" w:cs="Times New Roman"/>
          <w:sz w:val="28"/>
          <w:szCs w:val="28"/>
        </w:rPr>
        <w:t xml:space="preserve"> </w:t>
      </w:r>
      <w:r w:rsidR="00717481" w:rsidRPr="00C23177">
        <w:rPr>
          <w:rFonts w:ascii="Times New Roman" w:hAnsi="Times New Roman" w:cs="Times New Roman"/>
          <w:sz w:val="28"/>
          <w:szCs w:val="28"/>
        </w:rPr>
        <w:t>В качестве ближайшей, наиболее актуальной была воспринята задача сохране</w:t>
      </w:r>
      <w:r w:rsidR="0056438D">
        <w:rPr>
          <w:rFonts w:ascii="Times New Roman" w:hAnsi="Times New Roman" w:cs="Times New Roman"/>
          <w:sz w:val="28"/>
          <w:szCs w:val="28"/>
        </w:rPr>
        <w:t xml:space="preserve">ния ценностей русской культуры. </w:t>
      </w:r>
    </w:p>
    <w:p w:rsidR="00717481" w:rsidRPr="00C23177" w:rsidRDefault="00A35263" w:rsidP="00A352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263">
        <w:rPr>
          <w:rFonts w:ascii="Times New Roman" w:hAnsi="Times New Roman" w:cs="Times New Roman"/>
          <w:sz w:val="28"/>
          <w:szCs w:val="28"/>
        </w:rPr>
        <w:t xml:space="preserve">Литература первой волны русской эмиграции имела ярко выраженные «мессианские» черты. </w:t>
      </w:r>
      <w:proofErr w:type="gramStart"/>
      <w:r w:rsidR="00717481" w:rsidRPr="00C23177">
        <w:rPr>
          <w:rFonts w:ascii="Times New Roman" w:hAnsi="Times New Roman" w:cs="Times New Roman"/>
          <w:sz w:val="28"/>
          <w:szCs w:val="28"/>
        </w:rPr>
        <w:t xml:space="preserve">«Коренные жители Петербурга, мы принадлежали к тому широкому кругу русской «интеллигенции», которую справедливо или нет, </w:t>
      </w:r>
      <w:r>
        <w:rPr>
          <w:rFonts w:ascii="Times New Roman" w:hAnsi="Times New Roman" w:cs="Times New Roman"/>
          <w:sz w:val="28"/>
          <w:szCs w:val="28"/>
        </w:rPr>
        <w:t xml:space="preserve">называли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совестью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голосом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 России…»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, – писала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</w:rPr>
        <w:t>З. Гиппиус.</w:t>
      </w:r>
      <w:proofErr w:type="gramEnd"/>
    </w:p>
    <w:p w:rsidR="0056438D" w:rsidRDefault="00E02D0D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«Массовый характер </w:t>
      </w:r>
      <w:r w:rsidR="00911E2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11E28">
        <w:rPr>
          <w:rFonts w:ascii="Times New Roman" w:hAnsi="Times New Roman" w:cs="Times New Roman"/>
          <w:sz w:val="28"/>
          <w:szCs w:val="28"/>
        </w:rPr>
        <w:t>исхода</w:t>
      </w:r>
      <w:r w:rsidR="00911E2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C23177">
        <w:rPr>
          <w:rFonts w:ascii="Times New Roman" w:hAnsi="Times New Roman" w:cs="Times New Roman"/>
          <w:sz w:val="28"/>
          <w:szCs w:val="28"/>
        </w:rPr>
        <w:t xml:space="preserve"> русской интеллигенции был губительным для молодого государства, но спасител</w:t>
      </w:r>
      <w:r w:rsidR="00C23177">
        <w:rPr>
          <w:rFonts w:ascii="Times New Roman" w:hAnsi="Times New Roman" w:cs="Times New Roman"/>
          <w:sz w:val="28"/>
          <w:szCs w:val="28"/>
        </w:rPr>
        <w:t>ьным для национальной культуры»</w:t>
      </w:r>
      <w:r w:rsidRPr="00C23177">
        <w:rPr>
          <w:rFonts w:ascii="Times New Roman" w:hAnsi="Times New Roman" w:cs="Times New Roman"/>
          <w:sz w:val="28"/>
          <w:szCs w:val="28"/>
        </w:rPr>
        <w:t xml:space="preserve"> (А. 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Асоян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 xml:space="preserve">). 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717481" w:rsidRPr="00C23177">
        <w:rPr>
          <w:rFonts w:ascii="Times New Roman" w:hAnsi="Times New Roman" w:cs="Times New Roman"/>
          <w:sz w:val="28"/>
          <w:szCs w:val="28"/>
        </w:rPr>
        <w:t>Борев</w:t>
      </w:r>
      <w:proofErr w:type="spellEnd"/>
      <w:r w:rsidR="0056438D">
        <w:rPr>
          <w:rFonts w:ascii="Times New Roman" w:hAnsi="Times New Roman" w:cs="Times New Roman"/>
          <w:sz w:val="28"/>
          <w:szCs w:val="28"/>
        </w:rPr>
        <w:t xml:space="preserve"> утверждает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: «Культурный потенциал </w:t>
      </w:r>
      <w:r w:rsidR="00717481" w:rsidRPr="00C23177">
        <w:rPr>
          <w:rFonts w:ascii="Times New Roman" w:hAnsi="Times New Roman" w:cs="Times New Roman"/>
          <w:sz w:val="28"/>
          <w:szCs w:val="28"/>
        </w:rPr>
        <w:lastRenderedPageBreak/>
        <w:t>русской эмигра</w:t>
      </w:r>
      <w:r w:rsidR="0056438D">
        <w:rPr>
          <w:rFonts w:ascii="Times New Roman" w:hAnsi="Times New Roman" w:cs="Times New Roman"/>
          <w:sz w:val="28"/>
          <w:szCs w:val="28"/>
        </w:rPr>
        <w:t xml:space="preserve">ции огромен – ведь начиная с 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6438D">
        <w:rPr>
          <w:rFonts w:ascii="Times New Roman" w:hAnsi="Times New Roman" w:cs="Times New Roman"/>
          <w:sz w:val="28"/>
          <w:szCs w:val="28"/>
        </w:rPr>
        <w:t>философского парохода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 1922 г. она питает своими соками</w:t>
      </w:r>
      <w:r w:rsidR="0056438D">
        <w:rPr>
          <w:rFonts w:ascii="Times New Roman" w:hAnsi="Times New Roman" w:cs="Times New Roman"/>
          <w:sz w:val="28"/>
          <w:szCs w:val="28"/>
        </w:rPr>
        <w:t xml:space="preserve"> европейскую мысль и искусство»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 «Эмигрант – мост, соединяющий культуру своей родины и культуру страны, которая дала ему пристанище, канал связи между странами, народами, </w:t>
      </w:r>
      <w:r w:rsidR="0056438D">
        <w:rPr>
          <w:rFonts w:ascii="Times New Roman" w:hAnsi="Times New Roman" w:cs="Times New Roman"/>
          <w:sz w:val="28"/>
          <w:szCs w:val="28"/>
        </w:rPr>
        <w:t>культурами»</w:t>
      </w:r>
      <w:r w:rsidR="0056438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 «Творчество эмигранта – объемное видение мира с двух точек (и точки исхода и точки нового житья), изнутри и извне». </w:t>
      </w:r>
    </w:p>
    <w:p w:rsidR="00717481" w:rsidRPr="00C23177" w:rsidRDefault="0056438D" w:rsidP="00717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Авторы-эмигранты </w:t>
      </w:r>
      <w:r w:rsidR="00717481" w:rsidRPr="00C23177">
        <w:rPr>
          <w:rFonts w:ascii="Times New Roman" w:hAnsi="Times New Roman" w:cs="Times New Roman"/>
          <w:sz w:val="28"/>
          <w:szCs w:val="28"/>
        </w:rPr>
        <w:t xml:space="preserve">И. Бунин, </w:t>
      </w:r>
      <w:r w:rsidR="007F40DE" w:rsidRPr="007F40DE">
        <w:rPr>
          <w:rFonts w:ascii="Times New Roman" w:hAnsi="Times New Roman" w:cs="Times New Roman"/>
          <w:sz w:val="28"/>
          <w:szCs w:val="28"/>
        </w:rPr>
        <w:t>А. Солженицын</w:t>
      </w:r>
      <w:r w:rsidR="007F40DE">
        <w:rPr>
          <w:rFonts w:ascii="Times New Roman" w:hAnsi="Times New Roman" w:cs="Times New Roman"/>
          <w:sz w:val="28"/>
          <w:szCs w:val="28"/>
        </w:rPr>
        <w:t>,</w:t>
      </w:r>
      <w:r w:rsidR="007F40DE" w:rsidRPr="007F40DE">
        <w:rPr>
          <w:rFonts w:ascii="Times New Roman" w:hAnsi="Times New Roman" w:cs="Times New Roman"/>
          <w:sz w:val="28"/>
          <w:szCs w:val="28"/>
        </w:rPr>
        <w:t xml:space="preserve"> </w:t>
      </w:r>
      <w:r w:rsidR="00717481" w:rsidRPr="00C23177">
        <w:rPr>
          <w:rFonts w:ascii="Times New Roman" w:hAnsi="Times New Roman" w:cs="Times New Roman"/>
          <w:sz w:val="28"/>
          <w:szCs w:val="28"/>
        </w:rPr>
        <w:t>И. Бродский</w:t>
      </w:r>
      <w:r w:rsidR="0015425F" w:rsidRPr="00C231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481" w:rsidRPr="00C23177">
        <w:rPr>
          <w:rFonts w:ascii="Times New Roman" w:hAnsi="Times New Roman" w:cs="Times New Roman"/>
          <w:sz w:val="28"/>
          <w:szCs w:val="28"/>
        </w:rPr>
        <w:t>– лауреаты Нобелевской премии.</w:t>
      </w:r>
    </w:p>
    <w:p w:rsidR="00717481" w:rsidRPr="00C23177" w:rsidRDefault="00717481" w:rsidP="00AB75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CF3" w:rsidRPr="00C23177" w:rsidRDefault="00AB75EE" w:rsidP="008B5A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2 </w:t>
      </w:r>
      <w:r w:rsidR="004E3CF3" w:rsidRPr="00C23177">
        <w:rPr>
          <w:rFonts w:ascii="Times New Roman" w:hAnsi="Times New Roman" w:cs="Times New Roman"/>
          <w:sz w:val="28"/>
          <w:szCs w:val="28"/>
        </w:rPr>
        <w:t>Периодизация</w:t>
      </w:r>
      <w:r w:rsidR="0056438D" w:rsidRPr="0056438D">
        <w:t xml:space="preserve"> </w:t>
      </w:r>
      <w:r w:rsidR="0056438D" w:rsidRPr="0056438D">
        <w:rPr>
          <w:rFonts w:ascii="Times New Roman" w:hAnsi="Times New Roman" w:cs="Times New Roman"/>
          <w:sz w:val="28"/>
          <w:szCs w:val="28"/>
        </w:rPr>
        <w:t>литературы русского зарубежья.</w:t>
      </w:r>
    </w:p>
    <w:p w:rsidR="00E13862" w:rsidRPr="00C23177" w:rsidRDefault="00E13862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Литература русского зарубежья делится на три периода, </w:t>
      </w:r>
      <w:r w:rsidR="00911E28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proofErr w:type="spellStart"/>
      <w:r w:rsidR="00911E28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="00911E28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C23177">
        <w:rPr>
          <w:rFonts w:ascii="Times New Roman" w:hAnsi="Times New Roman" w:cs="Times New Roman"/>
          <w:sz w:val="28"/>
          <w:szCs w:val="28"/>
        </w:rPr>
        <w:t>м волнам в истории русской эмиграции:</w:t>
      </w:r>
    </w:p>
    <w:p w:rsidR="00E13862" w:rsidRPr="00C23177" w:rsidRDefault="00512B82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1918 –</w:t>
      </w:r>
      <w:r w:rsidR="00C23177">
        <w:rPr>
          <w:rFonts w:ascii="Times New Roman" w:hAnsi="Times New Roman" w:cs="Times New Roman"/>
          <w:sz w:val="28"/>
          <w:szCs w:val="28"/>
        </w:rPr>
        <w:t>1940 годы –</w:t>
      </w:r>
      <w:r w:rsidR="007132F7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</w:rPr>
        <w:t>«</w:t>
      </w:r>
      <w:r w:rsidR="007132F7" w:rsidRPr="00C23177">
        <w:rPr>
          <w:rFonts w:ascii="Times New Roman" w:hAnsi="Times New Roman" w:cs="Times New Roman"/>
          <w:sz w:val="28"/>
          <w:szCs w:val="28"/>
        </w:rPr>
        <w:t>первая волна</w:t>
      </w:r>
      <w:r w:rsidR="0056438D">
        <w:rPr>
          <w:rFonts w:ascii="Times New Roman" w:hAnsi="Times New Roman" w:cs="Times New Roman"/>
          <w:sz w:val="28"/>
          <w:szCs w:val="28"/>
        </w:rPr>
        <w:t>»</w:t>
      </w:r>
      <w:r w:rsidR="007132F7" w:rsidRPr="00C23177">
        <w:rPr>
          <w:rFonts w:ascii="Times New Roman" w:hAnsi="Times New Roman" w:cs="Times New Roman"/>
          <w:sz w:val="28"/>
          <w:szCs w:val="28"/>
        </w:rPr>
        <w:t>. «Первая волна» эмиграции пришлась на период становления «пролетарского» государства: 1918 – 1940 годы.</w:t>
      </w:r>
    </w:p>
    <w:p w:rsidR="00E13862" w:rsidRPr="00C23177" w:rsidRDefault="00C23177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1940 – </w:t>
      </w:r>
      <w:r w:rsidR="00E13862" w:rsidRPr="00C23177">
        <w:rPr>
          <w:rFonts w:ascii="Times New Roman" w:hAnsi="Times New Roman" w:cs="Times New Roman"/>
          <w:sz w:val="28"/>
          <w:szCs w:val="28"/>
        </w:rPr>
        <w:t>195</w:t>
      </w:r>
      <w:r>
        <w:rPr>
          <w:rFonts w:ascii="Times New Roman" w:hAnsi="Times New Roman" w:cs="Times New Roman"/>
          <w:sz w:val="28"/>
          <w:szCs w:val="28"/>
        </w:rPr>
        <w:t>0-е (или середина 1960-х) годы –</w:t>
      </w:r>
      <w:r w:rsidR="00E13862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</w:rPr>
        <w:t>«</w:t>
      </w:r>
      <w:r w:rsidR="00E13862" w:rsidRPr="00C23177">
        <w:rPr>
          <w:rFonts w:ascii="Times New Roman" w:hAnsi="Times New Roman" w:cs="Times New Roman"/>
          <w:sz w:val="28"/>
          <w:szCs w:val="28"/>
        </w:rPr>
        <w:t>вторая в</w:t>
      </w:r>
      <w:r w:rsidR="0056438D">
        <w:rPr>
          <w:rFonts w:ascii="Times New Roman" w:hAnsi="Times New Roman" w:cs="Times New Roman"/>
          <w:sz w:val="28"/>
          <w:szCs w:val="28"/>
        </w:rPr>
        <w:t>олна».</w:t>
      </w:r>
    </w:p>
    <w:p w:rsidR="00E13862" w:rsidRPr="00C23177" w:rsidRDefault="00C23177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1960 (или середина 1960-х) – 1980-е годы –</w:t>
      </w:r>
      <w:r w:rsidR="00E13862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</w:rPr>
        <w:t>«</w:t>
      </w:r>
      <w:r w:rsidR="00E13862" w:rsidRPr="00C23177">
        <w:rPr>
          <w:rFonts w:ascii="Times New Roman" w:hAnsi="Times New Roman" w:cs="Times New Roman"/>
          <w:sz w:val="28"/>
          <w:szCs w:val="28"/>
        </w:rPr>
        <w:t>третья волна</w:t>
      </w:r>
      <w:r w:rsidR="0056438D">
        <w:rPr>
          <w:rFonts w:ascii="Times New Roman" w:hAnsi="Times New Roman" w:cs="Times New Roman"/>
          <w:sz w:val="28"/>
          <w:szCs w:val="28"/>
        </w:rPr>
        <w:t>»</w:t>
      </w:r>
      <w:r w:rsidR="00E13862" w:rsidRPr="00C23177">
        <w:rPr>
          <w:rFonts w:ascii="Times New Roman" w:hAnsi="Times New Roman" w:cs="Times New Roman"/>
          <w:sz w:val="28"/>
          <w:szCs w:val="28"/>
        </w:rPr>
        <w:t>.</w:t>
      </w:r>
    </w:p>
    <w:p w:rsidR="00E13862" w:rsidRPr="00C23177" w:rsidRDefault="00E13862" w:rsidP="005643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Социальные и культурные обстоятельства каждой </w:t>
      </w:r>
      <w:r w:rsidR="0056438D">
        <w:rPr>
          <w:rFonts w:ascii="Times New Roman" w:hAnsi="Times New Roman" w:cs="Times New Roman"/>
          <w:sz w:val="28"/>
          <w:szCs w:val="28"/>
        </w:rPr>
        <w:t>«</w:t>
      </w:r>
      <w:r w:rsidRPr="00C23177">
        <w:rPr>
          <w:rFonts w:ascii="Times New Roman" w:hAnsi="Times New Roman" w:cs="Times New Roman"/>
          <w:sz w:val="28"/>
          <w:szCs w:val="28"/>
        </w:rPr>
        <w:t>волны</w:t>
      </w:r>
      <w:r w:rsidR="0056438D">
        <w:rPr>
          <w:rFonts w:ascii="Times New Roman" w:hAnsi="Times New Roman" w:cs="Times New Roman"/>
          <w:sz w:val="28"/>
          <w:szCs w:val="28"/>
        </w:rPr>
        <w:t>»</w:t>
      </w:r>
      <w:r w:rsidRPr="00C23177">
        <w:rPr>
          <w:rFonts w:ascii="Times New Roman" w:hAnsi="Times New Roman" w:cs="Times New Roman"/>
          <w:sz w:val="28"/>
          <w:szCs w:val="28"/>
        </w:rPr>
        <w:t xml:space="preserve"> оказывали непосредственное влияние на развитие литературы</w:t>
      </w:r>
      <w:r w:rsidR="0056438D">
        <w:rPr>
          <w:rFonts w:ascii="Times New Roman" w:hAnsi="Times New Roman" w:cs="Times New Roman"/>
          <w:sz w:val="28"/>
          <w:szCs w:val="28"/>
        </w:rPr>
        <w:t xml:space="preserve"> русского зарубежья и ее</w:t>
      </w:r>
      <w:r w:rsidR="00D470BE" w:rsidRPr="00C23177">
        <w:rPr>
          <w:rFonts w:ascii="Times New Roman" w:hAnsi="Times New Roman" w:cs="Times New Roman"/>
          <w:sz w:val="28"/>
          <w:szCs w:val="28"/>
        </w:rPr>
        <w:t xml:space="preserve"> жанров, на проблематику и художественное содержание</w:t>
      </w:r>
      <w:r w:rsidR="0056438D">
        <w:rPr>
          <w:rFonts w:ascii="Times New Roman" w:hAnsi="Times New Roman" w:cs="Times New Roman"/>
          <w:sz w:val="28"/>
          <w:szCs w:val="28"/>
        </w:rPr>
        <w:t>.</w:t>
      </w:r>
    </w:p>
    <w:p w:rsidR="00E13862" w:rsidRPr="00C23177" w:rsidRDefault="0056438D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3862" w:rsidRPr="00C23177">
        <w:rPr>
          <w:rFonts w:ascii="Times New Roman" w:hAnsi="Times New Roman" w:cs="Times New Roman"/>
          <w:sz w:val="28"/>
          <w:szCs w:val="28"/>
        </w:rPr>
        <w:t>Пе</w:t>
      </w:r>
      <w:r w:rsidR="00C23177">
        <w:rPr>
          <w:rFonts w:ascii="Times New Roman" w:hAnsi="Times New Roman" w:cs="Times New Roman"/>
          <w:sz w:val="28"/>
          <w:szCs w:val="28"/>
        </w:rPr>
        <w:t>рвая</w:t>
      </w:r>
      <w:r>
        <w:rPr>
          <w:rFonts w:ascii="Times New Roman" w:hAnsi="Times New Roman" w:cs="Times New Roman"/>
          <w:sz w:val="28"/>
          <w:szCs w:val="28"/>
        </w:rPr>
        <w:t xml:space="preserve"> волна»</w:t>
      </w:r>
      <w:r w:rsidR="00C23177">
        <w:rPr>
          <w:rFonts w:ascii="Times New Roman" w:hAnsi="Times New Roman" w:cs="Times New Roman"/>
          <w:sz w:val="28"/>
          <w:szCs w:val="28"/>
        </w:rPr>
        <w:t xml:space="preserve"> эмиграции</w:t>
      </w:r>
    </w:p>
    <w:p w:rsidR="00E13862" w:rsidRPr="00C23177" w:rsidRDefault="00E13862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После революции 1917 года в связи со сложившейся политической обстановкой из страны отъезжало большое количество граждан, которые стали создавать за рубежом «вторую Россию». Начавшаяся в 1918 году первая волна русской эмиграции была массов</w:t>
      </w:r>
      <w:r w:rsidR="0056438D">
        <w:rPr>
          <w:rFonts w:ascii="Times New Roman" w:hAnsi="Times New Roman" w:cs="Times New Roman"/>
          <w:sz w:val="28"/>
          <w:szCs w:val="28"/>
        </w:rPr>
        <w:t>ым явлением, продолжалась до </w:t>
      </w:r>
      <w:r w:rsidRPr="00C23177">
        <w:rPr>
          <w:rFonts w:ascii="Times New Roman" w:hAnsi="Times New Roman" w:cs="Times New Roman"/>
          <w:sz w:val="28"/>
          <w:szCs w:val="28"/>
        </w:rPr>
        <w:t>начала Второй мировой войны и оккупации Парижа</w:t>
      </w:r>
      <w:r w:rsidR="0056438D">
        <w:rPr>
          <w:rFonts w:ascii="Times New Roman" w:hAnsi="Times New Roman" w:cs="Times New Roman"/>
          <w:sz w:val="28"/>
          <w:szCs w:val="28"/>
        </w:rPr>
        <w:t xml:space="preserve"> гитлеровскими войсками</w:t>
      </w:r>
      <w:r w:rsidRPr="00C23177">
        <w:rPr>
          <w:rFonts w:ascii="Times New Roman" w:hAnsi="Times New Roman" w:cs="Times New Roman"/>
          <w:sz w:val="28"/>
          <w:szCs w:val="28"/>
        </w:rPr>
        <w:t>. В этот период значительная часть русской интеллигенции (философы, писатели, художники) эмигрировали или были высланы из страны. Одна из наиболее известных акций по высылке интеллигенции вошла в историю под названием «Философский пароход».</w:t>
      </w:r>
    </w:p>
    <w:p w:rsidR="003F01A3" w:rsidRPr="00C23177" w:rsidRDefault="00E13862" w:rsidP="003F01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Несмотря на отсутствие массового читателя и непростое материальное положение большинства писателей, русская зарубежная литература</w:t>
      </w:r>
      <w:r w:rsidR="0056438D">
        <w:rPr>
          <w:rFonts w:ascii="Times New Roman" w:hAnsi="Times New Roman" w:cs="Times New Roman"/>
          <w:sz w:val="28"/>
          <w:szCs w:val="28"/>
        </w:rPr>
        <w:t xml:space="preserve"> активно развивалась. </w:t>
      </w:r>
      <w:proofErr w:type="gramStart"/>
      <w:r w:rsidR="0056438D">
        <w:rPr>
          <w:rFonts w:ascii="Times New Roman" w:hAnsi="Times New Roman" w:cs="Times New Roman"/>
          <w:sz w:val="28"/>
          <w:szCs w:val="28"/>
        </w:rPr>
        <w:t>Выделяют</w:t>
      </w:r>
      <w:r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</w:rPr>
        <w:t>«</w:t>
      </w:r>
      <w:r w:rsidRPr="00C23177">
        <w:rPr>
          <w:rFonts w:ascii="Times New Roman" w:hAnsi="Times New Roman" w:cs="Times New Roman"/>
          <w:sz w:val="28"/>
          <w:szCs w:val="28"/>
        </w:rPr>
        <w:t>старшее</w:t>
      </w:r>
      <w:r w:rsidR="0056438D">
        <w:rPr>
          <w:rFonts w:ascii="Times New Roman" w:hAnsi="Times New Roman" w:cs="Times New Roman"/>
          <w:sz w:val="28"/>
          <w:szCs w:val="28"/>
        </w:rPr>
        <w:t>»</w:t>
      </w:r>
      <w:r w:rsidRPr="00C23177">
        <w:rPr>
          <w:rFonts w:ascii="Times New Roman" w:hAnsi="Times New Roman" w:cs="Times New Roman"/>
          <w:sz w:val="28"/>
          <w:szCs w:val="28"/>
        </w:rPr>
        <w:t xml:space="preserve"> поколение, которое придерживалось направления «сохранения заветов»</w:t>
      </w:r>
      <w:r w:rsidR="00B11F63" w:rsidRPr="00C23177">
        <w:rPr>
          <w:rFonts w:ascii="Times New Roman" w:hAnsi="Times New Roman" w:cs="Times New Roman"/>
          <w:sz w:val="28"/>
          <w:szCs w:val="28"/>
        </w:rPr>
        <w:t>, традиций Серебряного века, эстетических принципов</w:t>
      </w:r>
      <w:r w:rsidR="003F01A3" w:rsidRPr="00C23177">
        <w:rPr>
          <w:rFonts w:ascii="Times New Roman" w:hAnsi="Times New Roman" w:cs="Times New Roman"/>
          <w:sz w:val="28"/>
          <w:szCs w:val="28"/>
        </w:rPr>
        <w:t xml:space="preserve"> прежних художественных течений и школ</w:t>
      </w:r>
      <w:r w:rsidR="00B11F63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56438D">
        <w:rPr>
          <w:rFonts w:ascii="Times New Roman" w:hAnsi="Times New Roman" w:cs="Times New Roman"/>
          <w:sz w:val="28"/>
          <w:szCs w:val="28"/>
        </w:rPr>
        <w:t xml:space="preserve"> (И. </w:t>
      </w:r>
      <w:r w:rsidR="00C23177">
        <w:rPr>
          <w:rFonts w:ascii="Times New Roman" w:hAnsi="Times New Roman" w:cs="Times New Roman"/>
          <w:sz w:val="28"/>
          <w:szCs w:val="28"/>
        </w:rPr>
        <w:t xml:space="preserve">Бунин, </w:t>
      </w:r>
      <w:r w:rsidR="007F40DE">
        <w:rPr>
          <w:rFonts w:ascii="Times New Roman" w:hAnsi="Times New Roman" w:cs="Times New Roman"/>
          <w:sz w:val="28"/>
          <w:szCs w:val="28"/>
        </w:rPr>
        <w:t xml:space="preserve">А. Куприн, З. Гиппиус, </w:t>
      </w:r>
      <w:r w:rsidR="00C23177">
        <w:rPr>
          <w:rFonts w:ascii="Times New Roman" w:hAnsi="Times New Roman" w:cs="Times New Roman"/>
          <w:sz w:val="28"/>
          <w:szCs w:val="28"/>
        </w:rPr>
        <w:t>Д. </w:t>
      </w:r>
      <w:r w:rsidR="003F01A3" w:rsidRPr="00C23177">
        <w:rPr>
          <w:rFonts w:ascii="Times New Roman" w:hAnsi="Times New Roman" w:cs="Times New Roman"/>
          <w:sz w:val="28"/>
          <w:szCs w:val="28"/>
        </w:rPr>
        <w:t>Мережковский</w:t>
      </w:r>
      <w:r w:rsidR="007F40DE">
        <w:rPr>
          <w:rFonts w:ascii="Times New Roman" w:hAnsi="Times New Roman" w:cs="Times New Roman"/>
          <w:sz w:val="28"/>
          <w:szCs w:val="28"/>
        </w:rPr>
        <w:t>, К. Бальмонт и др.</w:t>
      </w:r>
      <w:r w:rsidR="00911E28">
        <w:rPr>
          <w:rFonts w:ascii="Times New Roman" w:hAnsi="Times New Roman" w:cs="Times New Roman"/>
          <w:sz w:val="28"/>
          <w:szCs w:val="28"/>
        </w:rPr>
        <w:t>) и</w:t>
      </w:r>
      <w:r w:rsidR="00911E28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56438D">
        <w:rPr>
          <w:rFonts w:ascii="Times New Roman" w:hAnsi="Times New Roman" w:cs="Times New Roman"/>
          <w:sz w:val="28"/>
          <w:szCs w:val="28"/>
        </w:rPr>
        <w:t>«</w:t>
      </w:r>
      <w:r w:rsidRPr="00C23177">
        <w:rPr>
          <w:rFonts w:ascii="Times New Roman" w:hAnsi="Times New Roman" w:cs="Times New Roman"/>
          <w:sz w:val="28"/>
          <w:szCs w:val="28"/>
        </w:rPr>
        <w:t>младшее</w:t>
      </w:r>
      <w:r w:rsidR="0056438D">
        <w:rPr>
          <w:rFonts w:ascii="Times New Roman" w:hAnsi="Times New Roman" w:cs="Times New Roman"/>
          <w:sz w:val="28"/>
          <w:szCs w:val="28"/>
        </w:rPr>
        <w:t>»</w:t>
      </w:r>
      <w:r w:rsidR="003F01A3" w:rsidRPr="00C23177">
        <w:rPr>
          <w:rFonts w:ascii="Times New Roman" w:hAnsi="Times New Roman" w:cs="Times New Roman"/>
          <w:sz w:val="28"/>
          <w:szCs w:val="28"/>
        </w:rPr>
        <w:t xml:space="preserve"> поколение.</w:t>
      </w:r>
      <w:proofErr w:type="gramEnd"/>
      <w:r w:rsidR="003F01A3" w:rsidRPr="00C23177">
        <w:rPr>
          <w:rFonts w:ascii="Times New Roman" w:hAnsi="Times New Roman" w:cs="Times New Roman"/>
          <w:sz w:val="28"/>
          <w:szCs w:val="28"/>
        </w:rPr>
        <w:t xml:space="preserve"> Писатели младшего поколения ко времени эмиграции еще не сложились в творческом отношении в России. Их подлинный творческий дебют состоялся в эмиграции. </w:t>
      </w:r>
      <w:r w:rsidR="000B3374" w:rsidRPr="00C23177">
        <w:rPr>
          <w:rFonts w:ascii="Times New Roman" w:hAnsi="Times New Roman" w:cs="Times New Roman"/>
          <w:sz w:val="28"/>
          <w:szCs w:val="28"/>
        </w:rPr>
        <w:t>М</w:t>
      </w:r>
      <w:r w:rsidR="003F01A3" w:rsidRPr="00C23177">
        <w:rPr>
          <w:rFonts w:ascii="Times New Roman" w:hAnsi="Times New Roman" w:cs="Times New Roman"/>
          <w:sz w:val="28"/>
          <w:szCs w:val="28"/>
        </w:rPr>
        <w:t xml:space="preserve">олодые авторы оказались в тени старшего поколения, не были замечены сразу ни критикой, ни литературным кругом. </w:t>
      </w:r>
      <w:r w:rsidR="00207564">
        <w:rPr>
          <w:rFonts w:ascii="Times New Roman" w:hAnsi="Times New Roman" w:cs="Times New Roman"/>
          <w:sz w:val="28"/>
          <w:szCs w:val="28"/>
        </w:rPr>
        <w:t xml:space="preserve">Судьба многих из них </w:t>
      </w:r>
      <w:r w:rsidR="003F01A3" w:rsidRPr="00C23177">
        <w:rPr>
          <w:rFonts w:ascii="Times New Roman" w:hAnsi="Times New Roman" w:cs="Times New Roman"/>
          <w:sz w:val="28"/>
          <w:szCs w:val="28"/>
        </w:rPr>
        <w:t xml:space="preserve">оказалась трагической. </w:t>
      </w:r>
      <w:r w:rsidR="00207564">
        <w:rPr>
          <w:rFonts w:ascii="Times New Roman" w:hAnsi="Times New Roman" w:cs="Times New Roman"/>
          <w:sz w:val="28"/>
          <w:szCs w:val="28"/>
        </w:rPr>
        <w:t>«</w:t>
      </w:r>
      <w:r w:rsidR="003F01A3" w:rsidRPr="00C23177">
        <w:rPr>
          <w:rFonts w:ascii="Times New Roman" w:hAnsi="Times New Roman" w:cs="Times New Roman"/>
          <w:sz w:val="28"/>
          <w:szCs w:val="28"/>
        </w:rPr>
        <w:t>Младшее</w:t>
      </w:r>
      <w:r w:rsidR="00207564">
        <w:rPr>
          <w:rFonts w:ascii="Times New Roman" w:hAnsi="Times New Roman" w:cs="Times New Roman"/>
          <w:sz w:val="28"/>
          <w:szCs w:val="28"/>
        </w:rPr>
        <w:t>»</w:t>
      </w:r>
      <w:r w:rsidR="003F01A3" w:rsidRPr="00C23177">
        <w:rPr>
          <w:rFonts w:ascii="Times New Roman" w:hAnsi="Times New Roman" w:cs="Times New Roman"/>
          <w:sz w:val="28"/>
          <w:szCs w:val="28"/>
        </w:rPr>
        <w:t xml:space="preserve"> поколение ориентировалось на художественные веяния западноевропейской литературы. </w:t>
      </w:r>
      <w:r w:rsidR="003C6A31" w:rsidRPr="00C23177">
        <w:rPr>
          <w:rFonts w:ascii="Times New Roman" w:hAnsi="Times New Roman" w:cs="Times New Roman"/>
          <w:sz w:val="28"/>
          <w:szCs w:val="28"/>
        </w:rPr>
        <w:t xml:space="preserve">К </w:t>
      </w:r>
      <w:r w:rsidR="00207564">
        <w:rPr>
          <w:rFonts w:ascii="Times New Roman" w:hAnsi="Times New Roman" w:cs="Times New Roman"/>
          <w:sz w:val="28"/>
          <w:szCs w:val="28"/>
        </w:rPr>
        <w:t>«</w:t>
      </w:r>
      <w:r w:rsidR="003C6A31" w:rsidRPr="00C23177">
        <w:rPr>
          <w:rFonts w:ascii="Times New Roman" w:hAnsi="Times New Roman" w:cs="Times New Roman"/>
          <w:sz w:val="28"/>
          <w:szCs w:val="28"/>
        </w:rPr>
        <w:t>младшему</w:t>
      </w:r>
      <w:r w:rsidR="00207564">
        <w:rPr>
          <w:rFonts w:ascii="Times New Roman" w:hAnsi="Times New Roman" w:cs="Times New Roman"/>
          <w:sz w:val="28"/>
          <w:szCs w:val="28"/>
        </w:rPr>
        <w:t>»</w:t>
      </w:r>
      <w:r w:rsidR="003C6A31" w:rsidRPr="00C23177">
        <w:rPr>
          <w:rFonts w:ascii="Times New Roman" w:hAnsi="Times New Roman" w:cs="Times New Roman"/>
          <w:sz w:val="28"/>
          <w:szCs w:val="28"/>
        </w:rPr>
        <w:t xml:space="preserve"> поколению относят</w:t>
      </w:r>
      <w:r w:rsidR="00207564">
        <w:rPr>
          <w:rFonts w:ascii="Times New Roman" w:hAnsi="Times New Roman" w:cs="Times New Roman"/>
          <w:sz w:val="28"/>
          <w:szCs w:val="28"/>
        </w:rPr>
        <w:t xml:space="preserve"> </w:t>
      </w:r>
      <w:r w:rsidR="00911E28">
        <w:rPr>
          <w:rFonts w:ascii="Times New Roman" w:hAnsi="Times New Roman" w:cs="Times New Roman"/>
          <w:sz w:val="28"/>
          <w:szCs w:val="28"/>
        </w:rPr>
        <w:t>В.</w:t>
      </w:r>
      <w:r w:rsidR="00911E28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3C6A31" w:rsidRPr="00C23177">
        <w:rPr>
          <w:rFonts w:ascii="Times New Roman" w:hAnsi="Times New Roman" w:cs="Times New Roman"/>
          <w:sz w:val="28"/>
          <w:szCs w:val="28"/>
        </w:rPr>
        <w:t>Наб</w:t>
      </w:r>
      <w:r w:rsidR="00C23177">
        <w:rPr>
          <w:rFonts w:ascii="Times New Roman" w:hAnsi="Times New Roman" w:cs="Times New Roman"/>
          <w:sz w:val="28"/>
          <w:szCs w:val="28"/>
        </w:rPr>
        <w:t>оков</w:t>
      </w:r>
      <w:r w:rsidR="00207564">
        <w:rPr>
          <w:rFonts w:ascii="Times New Roman" w:hAnsi="Times New Roman" w:cs="Times New Roman"/>
          <w:sz w:val="28"/>
          <w:szCs w:val="28"/>
        </w:rPr>
        <w:t>а</w:t>
      </w:r>
      <w:r w:rsidR="00C23177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="00C23177">
        <w:rPr>
          <w:rFonts w:ascii="Times New Roman" w:hAnsi="Times New Roman" w:cs="Times New Roman"/>
          <w:sz w:val="28"/>
          <w:szCs w:val="28"/>
        </w:rPr>
        <w:t>Газданов</w:t>
      </w:r>
      <w:r w:rsidR="0020756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07564">
        <w:rPr>
          <w:rFonts w:ascii="Times New Roman" w:hAnsi="Times New Roman" w:cs="Times New Roman"/>
          <w:sz w:val="28"/>
          <w:szCs w:val="28"/>
        </w:rPr>
        <w:t>, Л. </w:t>
      </w:r>
      <w:proofErr w:type="spellStart"/>
      <w:r w:rsidR="00C23177">
        <w:rPr>
          <w:rFonts w:ascii="Times New Roman" w:hAnsi="Times New Roman" w:cs="Times New Roman"/>
          <w:sz w:val="28"/>
          <w:szCs w:val="28"/>
        </w:rPr>
        <w:t>Зуров</w:t>
      </w:r>
      <w:r w:rsidR="0020756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23177">
        <w:rPr>
          <w:rFonts w:ascii="Times New Roman" w:hAnsi="Times New Roman" w:cs="Times New Roman"/>
          <w:sz w:val="28"/>
          <w:szCs w:val="28"/>
        </w:rPr>
        <w:t>, С. </w:t>
      </w:r>
      <w:proofErr w:type="spellStart"/>
      <w:r w:rsidR="003C6A31" w:rsidRPr="00C23177">
        <w:rPr>
          <w:rFonts w:ascii="Times New Roman" w:hAnsi="Times New Roman" w:cs="Times New Roman"/>
          <w:sz w:val="28"/>
          <w:szCs w:val="28"/>
        </w:rPr>
        <w:t>Шаршун</w:t>
      </w:r>
      <w:r w:rsidR="0020756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07564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="00207564">
        <w:rPr>
          <w:rFonts w:ascii="Times New Roman" w:hAnsi="Times New Roman" w:cs="Times New Roman"/>
          <w:sz w:val="28"/>
          <w:szCs w:val="28"/>
        </w:rPr>
        <w:t>Одоевцеву</w:t>
      </w:r>
      <w:proofErr w:type="spellEnd"/>
      <w:r w:rsidR="00911E28">
        <w:rPr>
          <w:rFonts w:ascii="Times New Roman" w:hAnsi="Times New Roman" w:cs="Times New Roman"/>
          <w:sz w:val="28"/>
          <w:szCs w:val="28"/>
        </w:rPr>
        <w:t xml:space="preserve">, </w:t>
      </w:r>
      <w:r w:rsidR="00911E28">
        <w:rPr>
          <w:rFonts w:ascii="Times New Roman" w:hAnsi="Times New Roman" w:cs="Times New Roman"/>
          <w:sz w:val="28"/>
          <w:szCs w:val="28"/>
        </w:rPr>
        <w:lastRenderedPageBreak/>
        <w:t>Н.</w:t>
      </w:r>
      <w:r w:rsidR="00911E28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3C6A31" w:rsidRPr="00C23177">
        <w:rPr>
          <w:rFonts w:ascii="Times New Roman" w:hAnsi="Times New Roman" w:cs="Times New Roman"/>
          <w:sz w:val="28"/>
          <w:szCs w:val="28"/>
        </w:rPr>
        <w:t>Берберов</w:t>
      </w:r>
      <w:r w:rsidR="00207564">
        <w:rPr>
          <w:rFonts w:ascii="Times New Roman" w:hAnsi="Times New Roman" w:cs="Times New Roman"/>
          <w:sz w:val="28"/>
          <w:szCs w:val="28"/>
        </w:rPr>
        <w:t>у, Б. Поплавского, Ю. </w:t>
      </w:r>
      <w:proofErr w:type="spellStart"/>
      <w:r w:rsidR="007F40DE">
        <w:rPr>
          <w:rFonts w:ascii="Times New Roman" w:hAnsi="Times New Roman" w:cs="Times New Roman"/>
          <w:sz w:val="28"/>
          <w:szCs w:val="28"/>
        </w:rPr>
        <w:t>Фельзен</w:t>
      </w:r>
      <w:proofErr w:type="spellEnd"/>
      <w:r w:rsidR="00207564">
        <w:rPr>
          <w:rFonts w:ascii="Times New Roman" w:hAnsi="Times New Roman" w:cs="Times New Roman"/>
          <w:sz w:val="28"/>
          <w:szCs w:val="28"/>
        </w:rPr>
        <w:t>,</w:t>
      </w:r>
      <w:r w:rsidR="00911E28">
        <w:rPr>
          <w:rFonts w:ascii="Times New Roman" w:hAnsi="Times New Roman" w:cs="Times New Roman"/>
          <w:sz w:val="28"/>
          <w:szCs w:val="28"/>
        </w:rPr>
        <w:t xml:space="preserve"> А. Головину, Л. </w:t>
      </w:r>
      <w:proofErr w:type="spellStart"/>
      <w:r w:rsidR="00911E28">
        <w:rPr>
          <w:rFonts w:ascii="Times New Roman" w:hAnsi="Times New Roman" w:cs="Times New Roman"/>
          <w:sz w:val="28"/>
          <w:szCs w:val="28"/>
        </w:rPr>
        <w:t>Червинскую</w:t>
      </w:r>
      <w:proofErr w:type="spellEnd"/>
      <w:r w:rsidR="00911E28">
        <w:rPr>
          <w:rFonts w:ascii="Times New Roman" w:hAnsi="Times New Roman" w:cs="Times New Roman"/>
          <w:sz w:val="28"/>
          <w:szCs w:val="28"/>
        </w:rPr>
        <w:t>, Ю.</w:t>
      </w:r>
      <w:r w:rsidR="00911E28">
        <w:rPr>
          <w:rFonts w:ascii="Times New Roman" w:hAnsi="Times New Roman" w:cs="Times New Roman"/>
          <w:sz w:val="28"/>
          <w:szCs w:val="28"/>
          <w:lang w:val="be-BY"/>
        </w:rPr>
        <w:t> </w:t>
      </w:r>
      <w:proofErr w:type="spellStart"/>
      <w:r w:rsidR="00207564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7F40DE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F01A3" w:rsidRDefault="003F01A3" w:rsidP="003F01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Книга Владимира Варшавского «Незамеченное поколение» (1956) посвящена судьбам тех, кто был вывезен из Росс</w:t>
      </w:r>
      <w:r w:rsidR="00207564">
        <w:rPr>
          <w:rFonts w:ascii="Times New Roman" w:hAnsi="Times New Roman" w:cs="Times New Roman"/>
          <w:sz w:val="28"/>
          <w:szCs w:val="28"/>
        </w:rPr>
        <w:t>ии в юном возрасте и </w:t>
      </w:r>
      <w:r w:rsidR="00F46267">
        <w:rPr>
          <w:rFonts w:ascii="Times New Roman" w:hAnsi="Times New Roman" w:cs="Times New Roman"/>
          <w:sz w:val="28"/>
          <w:szCs w:val="28"/>
        </w:rPr>
        <w:t>не </w:t>
      </w:r>
      <w:r w:rsidRPr="00C23177">
        <w:rPr>
          <w:rFonts w:ascii="Times New Roman" w:hAnsi="Times New Roman" w:cs="Times New Roman"/>
          <w:sz w:val="28"/>
          <w:szCs w:val="28"/>
        </w:rPr>
        <w:t xml:space="preserve">сумел найти места в эмигрантском сообществе. </w:t>
      </w:r>
    </w:p>
    <w:p w:rsidR="00207564" w:rsidRPr="00BF0CBF" w:rsidRDefault="007F40DE" w:rsidP="00BF0C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Некоторые из авторов </w:t>
      </w:r>
      <w:r w:rsidR="0020756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первой волны</w:t>
      </w:r>
      <w:r w:rsidR="00207564">
        <w:rPr>
          <w:rFonts w:ascii="Times New Roman" w:hAnsi="Times New Roman" w:cs="Times New Roman"/>
          <w:sz w:val="28"/>
          <w:szCs w:val="28"/>
        </w:rPr>
        <w:t>» возвратились на родину (А. </w:t>
      </w:r>
      <w:r>
        <w:rPr>
          <w:rFonts w:ascii="Times New Roman" w:hAnsi="Times New Roman" w:cs="Times New Roman"/>
          <w:sz w:val="28"/>
          <w:szCs w:val="28"/>
        </w:rPr>
        <w:t>Толстой, М. Цветаева, А. Куприн и др.). Так, в 1937 г</w:t>
      </w:r>
      <w:r w:rsidR="00F46267">
        <w:rPr>
          <w:rFonts w:ascii="Times New Roman" w:hAnsi="Times New Roman" w:cs="Times New Roman"/>
          <w:sz w:val="28"/>
          <w:szCs w:val="28"/>
        </w:rPr>
        <w:t>оду незадолго до своей смерти в 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="00BF0CBF">
        <w:rPr>
          <w:rFonts w:ascii="Times New Roman" w:hAnsi="Times New Roman" w:cs="Times New Roman"/>
          <w:sz w:val="28"/>
          <w:szCs w:val="28"/>
        </w:rPr>
        <w:t>скую Россию вернулся А. Куприн.</w:t>
      </w:r>
    </w:p>
    <w:p w:rsidR="00E13862" w:rsidRPr="00C23177" w:rsidRDefault="00207564" w:rsidP="00E138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3862" w:rsidRPr="00C23177">
        <w:rPr>
          <w:rFonts w:ascii="Times New Roman" w:hAnsi="Times New Roman" w:cs="Times New Roman"/>
          <w:sz w:val="28"/>
          <w:szCs w:val="28"/>
        </w:rPr>
        <w:t>Вторая волна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13862" w:rsidRPr="00C23177">
        <w:rPr>
          <w:rFonts w:ascii="Times New Roman" w:hAnsi="Times New Roman" w:cs="Times New Roman"/>
          <w:sz w:val="28"/>
          <w:szCs w:val="28"/>
        </w:rPr>
        <w:t xml:space="preserve"> эмиграции</w:t>
      </w:r>
    </w:p>
    <w:p w:rsidR="007132F7" w:rsidRPr="00C23177" w:rsidRDefault="00207564" w:rsidP="002075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132F7" w:rsidRPr="00C23177">
        <w:rPr>
          <w:rFonts w:ascii="Times New Roman" w:hAnsi="Times New Roman" w:cs="Times New Roman"/>
          <w:sz w:val="28"/>
          <w:szCs w:val="28"/>
        </w:rPr>
        <w:t>Вторая волна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132F7" w:rsidRPr="00C23177">
        <w:rPr>
          <w:rFonts w:ascii="Times New Roman" w:hAnsi="Times New Roman" w:cs="Times New Roman"/>
          <w:sz w:val="28"/>
          <w:szCs w:val="28"/>
        </w:rPr>
        <w:t xml:space="preserve"> началась в канун окончания Второй мировой войны.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132F7" w:rsidRPr="00C23177">
        <w:rPr>
          <w:rFonts w:ascii="Times New Roman" w:hAnsi="Times New Roman" w:cs="Times New Roman"/>
          <w:sz w:val="28"/>
          <w:szCs w:val="28"/>
        </w:rPr>
        <w:t>Вторая волна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132F7" w:rsidRPr="00C23177">
        <w:rPr>
          <w:rFonts w:ascii="Times New Roman" w:hAnsi="Times New Roman" w:cs="Times New Roman"/>
          <w:sz w:val="28"/>
          <w:szCs w:val="28"/>
        </w:rPr>
        <w:t xml:space="preserve"> эмиграции </w:t>
      </w:r>
      <w:r w:rsidR="00E13862" w:rsidRPr="00C23177">
        <w:rPr>
          <w:rFonts w:ascii="Times New Roman" w:hAnsi="Times New Roman" w:cs="Times New Roman"/>
          <w:sz w:val="28"/>
          <w:szCs w:val="28"/>
        </w:rPr>
        <w:t>не отличалась такой массовос</w:t>
      </w:r>
      <w:r>
        <w:rPr>
          <w:rFonts w:ascii="Times New Roman" w:hAnsi="Times New Roman" w:cs="Times New Roman"/>
          <w:sz w:val="28"/>
          <w:szCs w:val="28"/>
        </w:rPr>
        <w:t>тью, как первая. Значительная ее</w:t>
      </w:r>
      <w:r w:rsidR="00E13862" w:rsidRPr="00C23177">
        <w:rPr>
          <w:rFonts w:ascii="Times New Roman" w:hAnsi="Times New Roman" w:cs="Times New Roman"/>
          <w:sz w:val="28"/>
          <w:szCs w:val="28"/>
        </w:rPr>
        <w:t xml:space="preserve"> часть состояла из так называемых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</w:rPr>
        <w:t>-пи», перемещенных лиц, искавших</w:t>
      </w:r>
      <w:r w:rsidR="007132F7" w:rsidRPr="00C23177">
        <w:rPr>
          <w:rFonts w:ascii="Times New Roman" w:hAnsi="Times New Roman" w:cs="Times New Roman"/>
          <w:sz w:val="28"/>
          <w:szCs w:val="28"/>
        </w:rPr>
        <w:t xml:space="preserve"> в Европе и за океаном убежище от репрессий сталинского режима.</w:t>
      </w:r>
      <w:r w:rsidR="00E13862" w:rsidRPr="00C23177">
        <w:rPr>
          <w:rFonts w:ascii="Times New Roman" w:hAnsi="Times New Roman" w:cs="Times New Roman"/>
          <w:sz w:val="28"/>
          <w:szCs w:val="28"/>
        </w:rPr>
        <w:t xml:space="preserve"> Большая часть эмигрировала </w:t>
      </w:r>
      <w:r>
        <w:rPr>
          <w:rFonts w:ascii="Times New Roman" w:hAnsi="Times New Roman" w:cs="Times New Roman"/>
          <w:sz w:val="28"/>
          <w:szCs w:val="28"/>
        </w:rPr>
        <w:t>в Германию и США. Основные темы: война, плен, репрессии</w:t>
      </w:r>
      <w:r w:rsidR="00E13862" w:rsidRPr="00C23177">
        <w:rPr>
          <w:rFonts w:ascii="Times New Roman" w:hAnsi="Times New Roman" w:cs="Times New Roman"/>
          <w:sz w:val="28"/>
          <w:szCs w:val="28"/>
        </w:rPr>
        <w:t>. Среди эми</w:t>
      </w:r>
      <w:r w:rsidR="00C23177">
        <w:rPr>
          <w:rFonts w:ascii="Times New Roman" w:hAnsi="Times New Roman" w:cs="Times New Roman"/>
          <w:sz w:val="28"/>
          <w:szCs w:val="28"/>
        </w:rPr>
        <w:t>грировавших авторов</w:t>
      </w:r>
      <w:r>
        <w:rPr>
          <w:rFonts w:ascii="Times New Roman" w:hAnsi="Times New Roman" w:cs="Times New Roman"/>
          <w:sz w:val="28"/>
          <w:szCs w:val="28"/>
        </w:rPr>
        <w:t xml:space="preserve"> «второй волны»</w:t>
      </w:r>
      <w:r w:rsidR="00C2317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Д.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E13862" w:rsidRPr="00C231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Л. Ржевский, </w:t>
      </w:r>
      <w:r w:rsidR="00E13862" w:rsidRPr="00C23177">
        <w:rPr>
          <w:rFonts w:ascii="Times New Roman" w:hAnsi="Times New Roman" w:cs="Times New Roman"/>
          <w:sz w:val="28"/>
          <w:szCs w:val="28"/>
        </w:rPr>
        <w:t>Б.</w:t>
      </w:r>
      <w:r w:rsidR="00F46267">
        <w:rPr>
          <w:rFonts w:ascii="Times New Roman" w:hAnsi="Times New Roman" w:cs="Times New Roman"/>
          <w:sz w:val="28"/>
          <w:szCs w:val="28"/>
        </w:rPr>
        <w:t xml:space="preserve"> Ширяев, Н. </w:t>
      </w:r>
      <w:proofErr w:type="spellStart"/>
      <w:r w:rsidR="007132F7" w:rsidRPr="00C23177">
        <w:rPr>
          <w:rFonts w:ascii="Times New Roman" w:hAnsi="Times New Roman" w:cs="Times New Roman"/>
          <w:sz w:val="28"/>
          <w:szCs w:val="28"/>
        </w:rPr>
        <w:t>Моршен</w:t>
      </w:r>
      <w:proofErr w:type="spellEnd"/>
      <w:r w:rsidR="007132F7" w:rsidRPr="00C23177"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 w:rsidR="007132F7" w:rsidRPr="00C23177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="007132F7" w:rsidRPr="00C23177">
        <w:rPr>
          <w:rFonts w:ascii="Times New Roman" w:hAnsi="Times New Roman" w:cs="Times New Roman"/>
          <w:sz w:val="28"/>
          <w:szCs w:val="28"/>
        </w:rPr>
        <w:t>, И. Елагин, И.</w:t>
      </w:r>
      <w:r w:rsidR="00C23177">
        <w:rPr>
          <w:rFonts w:ascii="Times New Roman" w:hAnsi="Times New Roman" w:cs="Times New Roman"/>
          <w:sz w:val="28"/>
          <w:szCs w:val="28"/>
        </w:rPr>
        <w:t xml:space="preserve"> Чиннов, С. Максимов, В. Юрасов и др.</w:t>
      </w:r>
    </w:p>
    <w:p w:rsidR="00E13862" w:rsidRPr="00C23177" w:rsidRDefault="00207564" w:rsidP="00E138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3862" w:rsidRPr="00540C8C">
        <w:rPr>
          <w:rFonts w:ascii="Times New Roman" w:hAnsi="Times New Roman" w:cs="Times New Roman"/>
          <w:sz w:val="28"/>
          <w:szCs w:val="28"/>
        </w:rPr>
        <w:t>Третья волна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13862" w:rsidRPr="00540C8C">
        <w:rPr>
          <w:rFonts w:ascii="Times New Roman" w:hAnsi="Times New Roman" w:cs="Times New Roman"/>
          <w:sz w:val="28"/>
          <w:szCs w:val="28"/>
        </w:rPr>
        <w:t xml:space="preserve"> эмиграции</w:t>
      </w:r>
    </w:p>
    <w:p w:rsidR="00E13862" w:rsidRPr="00C23177" w:rsidRDefault="007132F7" w:rsidP="00F462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Начало «третьей» волны означено пресечением кратковременной либерализации общественной жизни в пе</w:t>
      </w:r>
      <w:r w:rsidR="00207564">
        <w:rPr>
          <w:rFonts w:ascii="Times New Roman" w:hAnsi="Times New Roman" w:cs="Times New Roman"/>
          <w:sz w:val="28"/>
          <w:szCs w:val="28"/>
        </w:rPr>
        <w:t>риод хрущевской «оттепели» и </w:t>
      </w:r>
      <w:r w:rsidRPr="00C23177">
        <w:rPr>
          <w:rFonts w:ascii="Times New Roman" w:hAnsi="Times New Roman" w:cs="Times New Roman"/>
          <w:sz w:val="28"/>
          <w:szCs w:val="28"/>
        </w:rPr>
        <w:t>посл</w:t>
      </w:r>
      <w:r w:rsidR="00207564">
        <w:rPr>
          <w:rFonts w:ascii="Times New Roman" w:hAnsi="Times New Roman" w:cs="Times New Roman"/>
          <w:sz w:val="28"/>
          <w:szCs w:val="28"/>
        </w:rPr>
        <w:t>едующим брежневским  правлением. «</w:t>
      </w:r>
      <w:r w:rsidR="00E13862" w:rsidRPr="00C23177">
        <w:rPr>
          <w:rFonts w:ascii="Times New Roman" w:hAnsi="Times New Roman" w:cs="Times New Roman"/>
          <w:sz w:val="28"/>
          <w:szCs w:val="28"/>
        </w:rPr>
        <w:t>Третья волна</w:t>
      </w:r>
      <w:r w:rsidR="00207564">
        <w:rPr>
          <w:rFonts w:ascii="Times New Roman" w:hAnsi="Times New Roman" w:cs="Times New Roman"/>
          <w:sz w:val="28"/>
          <w:szCs w:val="28"/>
        </w:rPr>
        <w:t>» связана в </w:t>
      </w:r>
      <w:r w:rsidR="00E13862" w:rsidRPr="00C23177">
        <w:rPr>
          <w:rFonts w:ascii="Times New Roman" w:hAnsi="Times New Roman" w:cs="Times New Roman"/>
          <w:sz w:val="28"/>
          <w:szCs w:val="28"/>
        </w:rPr>
        <w:t>большей степени с</w:t>
      </w:r>
      <w:r w:rsidR="00207564">
        <w:rPr>
          <w:rFonts w:ascii="Times New Roman" w:hAnsi="Times New Roman" w:cs="Times New Roman"/>
          <w:sz w:val="28"/>
          <w:szCs w:val="28"/>
        </w:rPr>
        <w:t xml:space="preserve"> поколением «шестидесятников» и с их не </w:t>
      </w:r>
      <w:r w:rsidR="00E13862" w:rsidRPr="00C23177">
        <w:rPr>
          <w:rFonts w:ascii="Times New Roman" w:hAnsi="Times New Roman" w:cs="Times New Roman"/>
          <w:sz w:val="28"/>
          <w:szCs w:val="28"/>
        </w:rPr>
        <w:t>оправдавшимися надеждами на перемены после хрущёвской оттепели. После посещения Н. С. Хрущёвым в 1962 году выставки художников-авангардистов начался период гонений на творческую интеллигенцию и ограничений свобод. В 1966 г</w:t>
      </w:r>
      <w:r w:rsidR="002B73E4">
        <w:rPr>
          <w:rFonts w:ascii="Times New Roman" w:hAnsi="Times New Roman" w:cs="Times New Roman"/>
          <w:sz w:val="28"/>
          <w:szCs w:val="28"/>
        </w:rPr>
        <w:t xml:space="preserve">оду был выслан писатель </w:t>
      </w:r>
      <w:r w:rsidR="00207564">
        <w:rPr>
          <w:rFonts w:ascii="Times New Roman" w:hAnsi="Times New Roman" w:cs="Times New Roman"/>
          <w:sz w:val="28"/>
          <w:szCs w:val="28"/>
        </w:rPr>
        <w:t xml:space="preserve"> В. </w:t>
      </w:r>
      <w:proofErr w:type="spellStart"/>
      <w:r w:rsidR="00E13862" w:rsidRPr="00C23177">
        <w:rPr>
          <w:rFonts w:ascii="Times New Roman" w:hAnsi="Times New Roman" w:cs="Times New Roman"/>
          <w:sz w:val="28"/>
          <w:szCs w:val="28"/>
        </w:rPr>
        <w:t>Тарсис</w:t>
      </w:r>
      <w:proofErr w:type="spellEnd"/>
      <w:r w:rsidR="00E13862" w:rsidRPr="00C23177">
        <w:rPr>
          <w:rFonts w:ascii="Times New Roman" w:hAnsi="Times New Roman" w:cs="Times New Roman"/>
          <w:sz w:val="28"/>
          <w:szCs w:val="28"/>
        </w:rPr>
        <w:t>. Многие деятели науки и культуры стали выезжать из страны после изгнания А. Солженицына в 1974 году, эмигрируя в основном в США, Францию, Германию, Израиль.</w:t>
      </w:r>
      <w:r w:rsidR="00F46267">
        <w:rPr>
          <w:rFonts w:ascii="Times New Roman" w:hAnsi="Times New Roman" w:cs="Times New Roman"/>
          <w:sz w:val="28"/>
          <w:szCs w:val="28"/>
        </w:rPr>
        <w:t xml:space="preserve"> </w:t>
      </w:r>
      <w:r w:rsidR="00E13862" w:rsidRPr="00C23177">
        <w:rPr>
          <w:rFonts w:ascii="Times New Roman" w:hAnsi="Times New Roman" w:cs="Times New Roman"/>
          <w:sz w:val="28"/>
          <w:szCs w:val="28"/>
        </w:rPr>
        <w:t xml:space="preserve">Среди крупных представителей </w:t>
      </w:r>
      <w:r w:rsidR="00207564">
        <w:rPr>
          <w:rFonts w:ascii="Times New Roman" w:hAnsi="Times New Roman" w:cs="Times New Roman"/>
          <w:sz w:val="28"/>
          <w:szCs w:val="28"/>
        </w:rPr>
        <w:t>«</w:t>
      </w:r>
      <w:r w:rsidR="00E13862" w:rsidRPr="00C23177">
        <w:rPr>
          <w:rFonts w:ascii="Times New Roman" w:hAnsi="Times New Roman" w:cs="Times New Roman"/>
          <w:sz w:val="28"/>
          <w:szCs w:val="28"/>
        </w:rPr>
        <w:t>третьей волн</w:t>
      </w:r>
      <w:r w:rsidR="00BD1D57">
        <w:rPr>
          <w:rFonts w:ascii="Times New Roman" w:hAnsi="Times New Roman" w:cs="Times New Roman"/>
          <w:sz w:val="28"/>
          <w:szCs w:val="28"/>
        </w:rPr>
        <w:t>ы</w:t>
      </w:r>
      <w:r w:rsidR="00207564">
        <w:rPr>
          <w:rFonts w:ascii="Times New Roman" w:hAnsi="Times New Roman" w:cs="Times New Roman"/>
          <w:sz w:val="28"/>
          <w:szCs w:val="28"/>
        </w:rPr>
        <w:t>»</w:t>
      </w:r>
      <w:r w:rsidR="00BD1D57">
        <w:rPr>
          <w:rFonts w:ascii="Times New Roman" w:hAnsi="Times New Roman" w:cs="Times New Roman"/>
          <w:sz w:val="28"/>
          <w:szCs w:val="28"/>
        </w:rPr>
        <w:t>:</w:t>
      </w:r>
      <w:r w:rsidR="00F46267">
        <w:rPr>
          <w:rFonts w:ascii="Times New Roman" w:hAnsi="Times New Roman" w:cs="Times New Roman"/>
          <w:sz w:val="28"/>
          <w:szCs w:val="28"/>
        </w:rPr>
        <w:t xml:space="preserve"> В. Аксёнов, Г. </w:t>
      </w:r>
      <w:proofErr w:type="spellStart"/>
      <w:r w:rsidR="00F46267">
        <w:rPr>
          <w:rFonts w:ascii="Times New Roman" w:hAnsi="Times New Roman" w:cs="Times New Roman"/>
          <w:sz w:val="28"/>
          <w:szCs w:val="28"/>
        </w:rPr>
        <w:t>Владимов</w:t>
      </w:r>
      <w:proofErr w:type="spellEnd"/>
      <w:r w:rsidR="00F46267">
        <w:rPr>
          <w:rFonts w:ascii="Times New Roman" w:hAnsi="Times New Roman" w:cs="Times New Roman"/>
          <w:sz w:val="28"/>
          <w:szCs w:val="28"/>
        </w:rPr>
        <w:t>, В. </w:t>
      </w:r>
      <w:r w:rsidR="00E13862" w:rsidRPr="00C23177">
        <w:rPr>
          <w:rFonts w:ascii="Times New Roman" w:hAnsi="Times New Roman" w:cs="Times New Roman"/>
          <w:sz w:val="28"/>
          <w:szCs w:val="28"/>
        </w:rPr>
        <w:t>Войнов</w:t>
      </w:r>
      <w:r w:rsidR="00207564">
        <w:rPr>
          <w:rFonts w:ascii="Times New Roman" w:hAnsi="Times New Roman" w:cs="Times New Roman"/>
          <w:sz w:val="28"/>
          <w:szCs w:val="28"/>
        </w:rPr>
        <w:t xml:space="preserve">ич, А. Зиновьев, Ю. </w:t>
      </w:r>
      <w:proofErr w:type="spellStart"/>
      <w:r w:rsidR="00207564">
        <w:rPr>
          <w:rFonts w:ascii="Times New Roman" w:hAnsi="Times New Roman" w:cs="Times New Roman"/>
          <w:sz w:val="28"/>
          <w:szCs w:val="28"/>
        </w:rPr>
        <w:t>Мамлеев</w:t>
      </w:r>
      <w:proofErr w:type="spellEnd"/>
      <w:r w:rsidR="00207564">
        <w:rPr>
          <w:rFonts w:ascii="Times New Roman" w:hAnsi="Times New Roman" w:cs="Times New Roman"/>
          <w:sz w:val="28"/>
          <w:szCs w:val="28"/>
        </w:rPr>
        <w:t>, А. </w:t>
      </w:r>
      <w:r w:rsidR="00E13862" w:rsidRPr="00C23177">
        <w:rPr>
          <w:rFonts w:ascii="Times New Roman" w:hAnsi="Times New Roman" w:cs="Times New Roman"/>
          <w:sz w:val="28"/>
          <w:szCs w:val="28"/>
        </w:rPr>
        <w:t>Синявск</w:t>
      </w:r>
      <w:r w:rsidR="00FA062F" w:rsidRPr="00C23177">
        <w:rPr>
          <w:rFonts w:ascii="Times New Roman" w:hAnsi="Times New Roman" w:cs="Times New Roman"/>
          <w:sz w:val="28"/>
          <w:szCs w:val="28"/>
        </w:rPr>
        <w:t>ий, С. Довлатов, И. Бродский, В. Максимов.</w:t>
      </w:r>
    </w:p>
    <w:p w:rsidR="00E13862" w:rsidRPr="00C23177" w:rsidRDefault="00E13862" w:rsidP="00E138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BC2" w:rsidRPr="00540C8C" w:rsidRDefault="0056438D" w:rsidP="00FA06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38D">
        <w:rPr>
          <w:rFonts w:ascii="Times New Roman" w:hAnsi="Times New Roman" w:cs="Times New Roman"/>
          <w:sz w:val="28"/>
          <w:szCs w:val="28"/>
        </w:rPr>
        <w:t>3 Географические центры эмигрантской литературы «первой волны».</w:t>
      </w:r>
    </w:p>
    <w:p w:rsidR="00346B59" w:rsidRPr="00C23177" w:rsidRDefault="00FA062F" w:rsidP="00477E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540C8C">
        <w:rPr>
          <w:rFonts w:ascii="Times New Roman" w:hAnsi="Times New Roman" w:cs="Times New Roman"/>
          <w:sz w:val="28"/>
          <w:szCs w:val="28"/>
        </w:rPr>
        <w:t xml:space="preserve">культурными центрами эмиграции первой волны </w:t>
      </w:r>
      <w:r w:rsidRPr="00C23177">
        <w:rPr>
          <w:rFonts w:ascii="Times New Roman" w:hAnsi="Times New Roman" w:cs="Times New Roman"/>
          <w:sz w:val="28"/>
          <w:szCs w:val="28"/>
        </w:rPr>
        <w:t xml:space="preserve">в Европе стали: </w:t>
      </w:r>
      <w:proofErr w:type="gramStart"/>
      <w:r w:rsidRPr="00C23177">
        <w:rPr>
          <w:rFonts w:ascii="Times New Roman" w:hAnsi="Times New Roman" w:cs="Times New Roman"/>
          <w:sz w:val="28"/>
          <w:szCs w:val="28"/>
        </w:rPr>
        <w:t>Константинополь, Берлин, Париж, Пр</w:t>
      </w:r>
      <w:r w:rsidR="00F46267">
        <w:rPr>
          <w:rFonts w:ascii="Times New Roman" w:hAnsi="Times New Roman" w:cs="Times New Roman"/>
          <w:sz w:val="28"/>
          <w:szCs w:val="28"/>
        </w:rPr>
        <w:t>ага, Варшава, Белград, София; в </w:t>
      </w:r>
      <w:r w:rsidRPr="00C23177">
        <w:rPr>
          <w:rFonts w:ascii="Times New Roman" w:hAnsi="Times New Roman" w:cs="Times New Roman"/>
          <w:sz w:val="28"/>
          <w:szCs w:val="28"/>
        </w:rPr>
        <w:t>Китае – Шанхай, Харбин.</w:t>
      </w:r>
      <w:proofErr w:type="gramEnd"/>
      <w:r w:rsidRPr="00C23177">
        <w:rPr>
          <w:rFonts w:ascii="Times New Roman" w:hAnsi="Times New Roman" w:cs="Times New Roman"/>
          <w:sz w:val="28"/>
          <w:szCs w:val="28"/>
        </w:rPr>
        <w:t xml:space="preserve"> Благодаря им рус</w:t>
      </w:r>
      <w:r w:rsidR="00F46267">
        <w:rPr>
          <w:rFonts w:ascii="Times New Roman" w:hAnsi="Times New Roman" w:cs="Times New Roman"/>
          <w:sz w:val="28"/>
          <w:szCs w:val="28"/>
        </w:rPr>
        <w:t>ская диаспора не рассеялась, не </w:t>
      </w:r>
      <w:r w:rsidRPr="00C23177">
        <w:rPr>
          <w:rFonts w:ascii="Times New Roman" w:hAnsi="Times New Roman" w:cs="Times New Roman"/>
          <w:sz w:val="28"/>
          <w:szCs w:val="28"/>
        </w:rPr>
        <w:t>растеряла себя духовно, а стала «обществом в изгнании».</w:t>
      </w:r>
    </w:p>
    <w:p w:rsidR="00612DFE" w:rsidRPr="00540C8C" w:rsidRDefault="00612DFE" w:rsidP="00346B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8C">
        <w:rPr>
          <w:rFonts w:ascii="Times New Roman" w:hAnsi="Times New Roman" w:cs="Times New Roman"/>
          <w:sz w:val="28"/>
          <w:szCs w:val="28"/>
        </w:rPr>
        <w:t>Константинополь</w:t>
      </w:r>
    </w:p>
    <w:p w:rsidR="00612DFE" w:rsidRPr="00C23177" w:rsidRDefault="00612DFE" w:rsidP="00346B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Хронологически первым центром литературной эмиграции в силу историко-географических обстоя</w:t>
      </w:r>
      <w:r w:rsidR="00207564">
        <w:rPr>
          <w:rFonts w:ascii="Times New Roman" w:hAnsi="Times New Roman" w:cs="Times New Roman"/>
          <w:sz w:val="28"/>
          <w:szCs w:val="28"/>
        </w:rPr>
        <w:t>тель</w:t>
      </w:r>
      <w:proofErr w:type="gramStart"/>
      <w:r w:rsidR="00207564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="00207564">
        <w:rPr>
          <w:rFonts w:ascii="Times New Roman" w:hAnsi="Times New Roman" w:cs="Times New Roman"/>
          <w:sz w:val="28"/>
          <w:szCs w:val="28"/>
        </w:rPr>
        <w:t>ал Константинополь. В </w:t>
      </w:r>
      <w:r w:rsidRPr="00C23177">
        <w:rPr>
          <w:rFonts w:ascii="Times New Roman" w:hAnsi="Times New Roman" w:cs="Times New Roman"/>
          <w:sz w:val="28"/>
          <w:szCs w:val="28"/>
        </w:rPr>
        <w:t>Константинополь прибывали корабли с беженцами, покидавшими родину из портов юга России. Константинополю было суждено сы</w:t>
      </w:r>
      <w:r w:rsidR="00207564">
        <w:rPr>
          <w:rFonts w:ascii="Times New Roman" w:hAnsi="Times New Roman" w:cs="Times New Roman"/>
          <w:sz w:val="28"/>
          <w:szCs w:val="28"/>
        </w:rPr>
        <w:t>грать роль «русской пересылки»:</w:t>
      </w:r>
      <w:r w:rsidRPr="00C23177">
        <w:rPr>
          <w:rFonts w:ascii="Times New Roman" w:hAnsi="Times New Roman" w:cs="Times New Roman"/>
          <w:sz w:val="28"/>
          <w:szCs w:val="28"/>
        </w:rPr>
        <w:t xml:space="preserve"> отсюда растекались по миру потоки русских изгнанников. Но Константинополь стал и местом первой «пробы сил» русской литературной эмиграции. Здесь были опробованы многие </w:t>
      </w:r>
      <w:r w:rsidRPr="00C23177">
        <w:rPr>
          <w:rFonts w:ascii="Times New Roman" w:hAnsi="Times New Roman" w:cs="Times New Roman"/>
          <w:sz w:val="28"/>
          <w:szCs w:val="28"/>
        </w:rPr>
        <w:lastRenderedPageBreak/>
        <w:t>издательские и литературно-общественные проекты, получившие зат</w:t>
      </w:r>
      <w:r w:rsidR="00F46267">
        <w:rPr>
          <w:rFonts w:ascii="Times New Roman" w:hAnsi="Times New Roman" w:cs="Times New Roman"/>
          <w:sz w:val="28"/>
          <w:szCs w:val="28"/>
        </w:rPr>
        <w:t>ем распространение и развитие в </w:t>
      </w:r>
      <w:r w:rsidRPr="00C23177">
        <w:rPr>
          <w:rFonts w:ascii="Times New Roman" w:hAnsi="Times New Roman" w:cs="Times New Roman"/>
          <w:sz w:val="28"/>
          <w:szCs w:val="28"/>
        </w:rPr>
        <w:t>других культурных центрах русской эмиграции.</w:t>
      </w:r>
    </w:p>
    <w:p w:rsidR="00F43DD7" w:rsidRPr="00C23177" w:rsidRDefault="00612DFE" w:rsidP="00F43D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В Константинополе было организовано</w:t>
      </w:r>
      <w:r w:rsidR="00207564">
        <w:rPr>
          <w:rFonts w:ascii="Times New Roman" w:hAnsi="Times New Roman" w:cs="Times New Roman"/>
          <w:sz w:val="28"/>
          <w:szCs w:val="28"/>
        </w:rPr>
        <w:t xml:space="preserve"> издание двух русских газет, по </w:t>
      </w:r>
      <w:r w:rsidRPr="00C23177">
        <w:rPr>
          <w:rFonts w:ascii="Times New Roman" w:hAnsi="Times New Roman" w:cs="Times New Roman"/>
          <w:sz w:val="28"/>
          <w:szCs w:val="28"/>
        </w:rPr>
        <w:t>условиям административного управления город</w:t>
      </w:r>
      <w:r w:rsidR="003010A2">
        <w:rPr>
          <w:rFonts w:ascii="Times New Roman" w:hAnsi="Times New Roman" w:cs="Times New Roman"/>
          <w:sz w:val="28"/>
          <w:szCs w:val="28"/>
        </w:rPr>
        <w:t>ом издававшихся на двух языках –</w:t>
      </w:r>
      <w:r w:rsidRPr="00C23177">
        <w:rPr>
          <w:rFonts w:ascii="Times New Roman" w:hAnsi="Times New Roman" w:cs="Times New Roman"/>
          <w:sz w:val="28"/>
          <w:szCs w:val="28"/>
        </w:rPr>
        <w:t xml:space="preserve"> русском и французском: «Русское эхо» и «Вечерняя пресса»; издавался еженедельник «Зарницы». В них печатались авторы, волею </w:t>
      </w:r>
      <w:proofErr w:type="gramStart"/>
      <w:r w:rsidRPr="00C23177">
        <w:rPr>
          <w:rFonts w:ascii="Times New Roman" w:hAnsi="Times New Roman" w:cs="Times New Roman"/>
          <w:sz w:val="28"/>
          <w:szCs w:val="28"/>
        </w:rPr>
        <w:t>судеб</w:t>
      </w:r>
      <w:proofErr w:type="gramEnd"/>
      <w:r w:rsidRPr="00C23177">
        <w:rPr>
          <w:rFonts w:ascii="Times New Roman" w:hAnsi="Times New Roman" w:cs="Times New Roman"/>
          <w:sz w:val="28"/>
          <w:szCs w:val="28"/>
        </w:rPr>
        <w:t xml:space="preserve"> оказавшиеся в городе: А. Т. Аверченк</w:t>
      </w:r>
      <w:r w:rsidR="00F46267">
        <w:rPr>
          <w:rFonts w:ascii="Times New Roman" w:hAnsi="Times New Roman" w:cs="Times New Roman"/>
          <w:sz w:val="28"/>
          <w:szCs w:val="28"/>
        </w:rPr>
        <w:t xml:space="preserve">о, Тэффи, Е. Н. </w:t>
      </w:r>
      <w:proofErr w:type="spellStart"/>
      <w:r w:rsidR="00F46267"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  <w:r w:rsidR="00F46267">
        <w:rPr>
          <w:rFonts w:ascii="Times New Roman" w:hAnsi="Times New Roman" w:cs="Times New Roman"/>
          <w:sz w:val="28"/>
          <w:szCs w:val="28"/>
        </w:rPr>
        <w:t xml:space="preserve"> и др. В </w:t>
      </w:r>
      <w:r w:rsidRPr="00C23177">
        <w:rPr>
          <w:rFonts w:ascii="Times New Roman" w:hAnsi="Times New Roman" w:cs="Times New Roman"/>
          <w:sz w:val="28"/>
          <w:szCs w:val="28"/>
        </w:rPr>
        <w:t xml:space="preserve">Константинополе вышел и первый альманах писателей-эмигрантов «Рассвет» (1920), возникло первое русское </w:t>
      </w:r>
      <w:r w:rsidR="00207564">
        <w:rPr>
          <w:rFonts w:ascii="Times New Roman" w:hAnsi="Times New Roman" w:cs="Times New Roman"/>
          <w:sz w:val="28"/>
          <w:szCs w:val="28"/>
        </w:rPr>
        <w:t>издательство «Пресса», только в </w:t>
      </w:r>
      <w:r w:rsidRPr="00C23177">
        <w:rPr>
          <w:rFonts w:ascii="Times New Roman" w:hAnsi="Times New Roman" w:cs="Times New Roman"/>
          <w:sz w:val="28"/>
          <w:szCs w:val="28"/>
        </w:rPr>
        <w:t>1920 г. выпустившее в свет 128 книг</w:t>
      </w:r>
      <w:r w:rsidR="00F43DD7" w:rsidRPr="00C23177">
        <w:rPr>
          <w:rFonts w:ascii="Times New Roman" w:hAnsi="Times New Roman" w:cs="Times New Roman"/>
          <w:sz w:val="28"/>
          <w:szCs w:val="28"/>
        </w:rPr>
        <w:t>, 15 журналов и других изданий.</w:t>
      </w:r>
    </w:p>
    <w:p w:rsidR="00612DFE" w:rsidRPr="00C23177" w:rsidRDefault="00612DFE" w:rsidP="00F43D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Трудами русской интеллигенции в августе 1920 г. в Константинополе была создана первая бесплатная библиотека-читальня. В 1921 г. под руководством А. Т. Аверченко продолжил работу театр «</w:t>
      </w:r>
      <w:proofErr w:type="gramStart"/>
      <w:r w:rsidRPr="00C23177">
        <w:rPr>
          <w:rFonts w:ascii="Times New Roman" w:hAnsi="Times New Roman" w:cs="Times New Roman"/>
          <w:sz w:val="28"/>
          <w:szCs w:val="28"/>
        </w:rPr>
        <w:t>Гнездо перелетных птиц</w:t>
      </w:r>
      <w:proofErr w:type="gramEnd"/>
      <w:r w:rsidRPr="00C23177">
        <w:rPr>
          <w:rFonts w:ascii="Times New Roman" w:hAnsi="Times New Roman" w:cs="Times New Roman"/>
          <w:sz w:val="28"/>
          <w:szCs w:val="28"/>
        </w:rPr>
        <w:t>».</w:t>
      </w:r>
    </w:p>
    <w:p w:rsidR="00612DFE" w:rsidRPr="00C23177" w:rsidRDefault="00612DFE" w:rsidP="00540C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Константинополь стал местом, где русские изгнанники впервые столкнулись с жизнью беженцев, пытались жить и творить в новых тяжелейших условиях. Это был город, открывши</w:t>
      </w:r>
      <w:r w:rsidR="00540C8C">
        <w:rPr>
          <w:rFonts w:ascii="Times New Roman" w:hAnsi="Times New Roman" w:cs="Times New Roman"/>
          <w:sz w:val="28"/>
          <w:szCs w:val="28"/>
        </w:rPr>
        <w:t xml:space="preserve">й для многих новый этап жизни – </w:t>
      </w:r>
      <w:r w:rsidRPr="00C23177">
        <w:rPr>
          <w:rFonts w:ascii="Times New Roman" w:hAnsi="Times New Roman" w:cs="Times New Roman"/>
          <w:sz w:val="28"/>
          <w:szCs w:val="28"/>
        </w:rPr>
        <w:t>эмигрантский. Русский Константинополь стал прообразом</w:t>
      </w:r>
      <w:r w:rsidR="00540C8C">
        <w:rPr>
          <w:rFonts w:ascii="Times New Roman" w:hAnsi="Times New Roman" w:cs="Times New Roman"/>
          <w:sz w:val="28"/>
          <w:szCs w:val="28"/>
        </w:rPr>
        <w:t xml:space="preserve"> Русских Берлина, Праги, Парижа</w:t>
      </w:r>
    </w:p>
    <w:p w:rsidR="00316EF7" w:rsidRPr="00540C8C" w:rsidRDefault="00316EF7" w:rsidP="00540C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8C">
        <w:rPr>
          <w:rFonts w:ascii="Times New Roman" w:hAnsi="Times New Roman" w:cs="Times New Roman"/>
          <w:sz w:val="28"/>
          <w:szCs w:val="28"/>
        </w:rPr>
        <w:t xml:space="preserve">Берлин </w:t>
      </w:r>
    </w:p>
    <w:p w:rsidR="00A957BA" w:rsidRPr="00BF0CBF" w:rsidRDefault="00316EF7" w:rsidP="00BF0CBF">
      <w:pPr>
        <w:pStyle w:val="a3"/>
        <w:ind w:firstLine="709"/>
        <w:jc w:val="both"/>
      </w:pPr>
      <w:r w:rsidRPr="00C23177">
        <w:rPr>
          <w:rFonts w:ascii="Times New Roman" w:hAnsi="Times New Roman" w:cs="Times New Roman"/>
          <w:sz w:val="28"/>
          <w:szCs w:val="28"/>
        </w:rPr>
        <w:t xml:space="preserve">Первым и наиболее </w:t>
      </w:r>
      <w:r w:rsidR="00612DFE" w:rsidRPr="00C23177">
        <w:rPr>
          <w:rFonts w:ascii="Times New Roman" w:hAnsi="Times New Roman" w:cs="Times New Roman"/>
          <w:sz w:val="28"/>
          <w:szCs w:val="28"/>
        </w:rPr>
        <w:t>крупным</w:t>
      </w:r>
      <w:r w:rsidRPr="00C23177">
        <w:rPr>
          <w:rFonts w:ascii="Times New Roman" w:hAnsi="Times New Roman" w:cs="Times New Roman"/>
          <w:sz w:val="28"/>
          <w:szCs w:val="28"/>
        </w:rPr>
        <w:t xml:space="preserve"> местом сосредоточения русской интеллигенции </w:t>
      </w:r>
      <w:r w:rsidR="00540C8C">
        <w:rPr>
          <w:rFonts w:ascii="Times New Roman" w:hAnsi="Times New Roman" w:cs="Times New Roman"/>
          <w:sz w:val="28"/>
          <w:szCs w:val="28"/>
        </w:rPr>
        <w:t xml:space="preserve">в начале 1920-х годов </w:t>
      </w:r>
      <w:r w:rsidRPr="00C23177">
        <w:rPr>
          <w:rFonts w:ascii="Times New Roman" w:hAnsi="Times New Roman" w:cs="Times New Roman"/>
          <w:sz w:val="28"/>
          <w:szCs w:val="28"/>
        </w:rPr>
        <w:t>стал Берлин. Здесь с помощью английских ученых была создана Русская академическая группа и Русский</w:t>
      </w:r>
      <w:r w:rsidR="002F3CEE">
        <w:rPr>
          <w:rFonts w:ascii="Times New Roman" w:hAnsi="Times New Roman" w:cs="Times New Roman"/>
          <w:sz w:val="28"/>
          <w:szCs w:val="28"/>
        </w:rPr>
        <w:t xml:space="preserve"> научный</w:t>
      </w:r>
      <w:r w:rsidRPr="00C23177">
        <w:rPr>
          <w:rFonts w:ascii="Times New Roman" w:hAnsi="Times New Roman" w:cs="Times New Roman"/>
          <w:sz w:val="28"/>
          <w:szCs w:val="28"/>
        </w:rPr>
        <w:t xml:space="preserve"> институт для содействия молодым ученым. Бердяевым и его окружением были основаны Свободная философская и духовная академии. </w:t>
      </w:r>
      <w:r w:rsidR="003010A2">
        <w:rPr>
          <w:rFonts w:ascii="Times New Roman" w:hAnsi="Times New Roman" w:cs="Times New Roman"/>
          <w:sz w:val="28"/>
          <w:szCs w:val="28"/>
        </w:rPr>
        <w:t>В</w:t>
      </w:r>
      <w:r w:rsidRPr="00C23177">
        <w:rPr>
          <w:rFonts w:ascii="Times New Roman" w:hAnsi="Times New Roman" w:cs="Times New Roman"/>
          <w:sz w:val="28"/>
          <w:szCs w:val="28"/>
        </w:rPr>
        <w:t>озникло</w:t>
      </w:r>
      <w:r w:rsidR="00911E28">
        <w:rPr>
          <w:rFonts w:ascii="Times New Roman" w:hAnsi="Times New Roman" w:cs="Times New Roman"/>
          <w:sz w:val="28"/>
          <w:szCs w:val="28"/>
        </w:rPr>
        <w:t xml:space="preserve"> много издательств: </w:t>
      </w:r>
      <w:proofErr w:type="gramStart"/>
      <w:r w:rsidR="00911E28">
        <w:rPr>
          <w:rFonts w:ascii="Times New Roman" w:hAnsi="Times New Roman" w:cs="Times New Roman"/>
          <w:sz w:val="28"/>
          <w:szCs w:val="28"/>
        </w:rPr>
        <w:t>«Слово», «</w:t>
      </w:r>
      <w:r w:rsidR="003010A2">
        <w:rPr>
          <w:rFonts w:ascii="Times New Roman" w:hAnsi="Times New Roman" w:cs="Times New Roman"/>
          <w:sz w:val="28"/>
          <w:szCs w:val="28"/>
        </w:rPr>
        <w:t>Эпоха», «Геликон», «Грани», «Русское творчество», «Мысль», издательство «</w:t>
      </w:r>
      <w:proofErr w:type="spellStart"/>
      <w:r w:rsidR="003010A2">
        <w:rPr>
          <w:rFonts w:ascii="Times New Roman" w:hAnsi="Times New Roman" w:cs="Times New Roman"/>
          <w:sz w:val="28"/>
          <w:szCs w:val="28"/>
        </w:rPr>
        <w:t>Ладыжникова</w:t>
      </w:r>
      <w:proofErr w:type="spellEnd"/>
      <w:r w:rsidR="003010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010A2">
        <w:rPr>
          <w:rFonts w:ascii="Times New Roman" w:hAnsi="Times New Roman" w:cs="Times New Roman"/>
          <w:sz w:val="28"/>
          <w:szCs w:val="28"/>
        </w:rPr>
        <w:t>Гржебина</w:t>
      </w:r>
      <w:proofErr w:type="spellEnd"/>
      <w:r w:rsidR="00911E28">
        <w:rPr>
          <w:rFonts w:ascii="Times New Roman" w:hAnsi="Times New Roman" w:cs="Times New Roman"/>
          <w:sz w:val="28"/>
          <w:szCs w:val="28"/>
        </w:rPr>
        <w:t>»</w:t>
      </w:r>
      <w:r w:rsidR="003010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40C8C">
        <w:rPr>
          <w:rFonts w:ascii="Times New Roman" w:hAnsi="Times New Roman" w:cs="Times New Roman"/>
          <w:sz w:val="28"/>
          <w:szCs w:val="28"/>
        </w:rPr>
        <w:t xml:space="preserve"> </w:t>
      </w:r>
      <w:r w:rsidR="00C53B02">
        <w:rPr>
          <w:rFonts w:ascii="Times New Roman" w:hAnsi="Times New Roman" w:cs="Times New Roman"/>
          <w:sz w:val="28"/>
          <w:szCs w:val="28"/>
        </w:rPr>
        <w:t>Т. П. </w:t>
      </w:r>
      <w:proofErr w:type="spellStart"/>
      <w:r w:rsidR="00345B8B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345B8B">
        <w:rPr>
          <w:rFonts w:ascii="Times New Roman" w:hAnsi="Times New Roman" w:cs="Times New Roman"/>
          <w:sz w:val="28"/>
          <w:szCs w:val="28"/>
        </w:rPr>
        <w:t xml:space="preserve"> замечает: «Специфика текущей литературной жизни русского Берлина состояла в том, что там существовала возможность для свободного общения писателей с их советскими коллегами.</w:t>
      </w:r>
      <w:r w:rsidR="00345B8B" w:rsidRPr="00345B8B">
        <w:t xml:space="preserve"> </w:t>
      </w:r>
      <w:r w:rsidR="00345B8B" w:rsidRPr="00345B8B">
        <w:rPr>
          <w:rFonts w:ascii="Times New Roman" w:hAnsi="Times New Roman" w:cs="Times New Roman"/>
          <w:sz w:val="28"/>
          <w:szCs w:val="28"/>
        </w:rPr>
        <w:t xml:space="preserve">В </w:t>
      </w:r>
      <w:r w:rsidR="00345B8B">
        <w:rPr>
          <w:rFonts w:ascii="Times New Roman" w:hAnsi="Times New Roman" w:cs="Times New Roman"/>
          <w:sz w:val="28"/>
          <w:szCs w:val="28"/>
        </w:rPr>
        <w:t xml:space="preserve">ноябре </w:t>
      </w:r>
      <w:r w:rsidR="00345B8B" w:rsidRPr="00345B8B">
        <w:rPr>
          <w:rFonts w:ascii="Times New Roman" w:hAnsi="Times New Roman" w:cs="Times New Roman"/>
          <w:sz w:val="28"/>
          <w:szCs w:val="28"/>
        </w:rPr>
        <w:t xml:space="preserve">1921 году был открыт русский </w:t>
      </w:r>
      <w:r w:rsidR="0087509B">
        <w:rPr>
          <w:rFonts w:ascii="Times New Roman" w:hAnsi="Times New Roman" w:cs="Times New Roman"/>
          <w:sz w:val="28"/>
          <w:szCs w:val="28"/>
        </w:rPr>
        <w:t>«</w:t>
      </w:r>
      <w:r w:rsidR="00345B8B" w:rsidRPr="00345B8B">
        <w:rPr>
          <w:rFonts w:ascii="Times New Roman" w:hAnsi="Times New Roman" w:cs="Times New Roman"/>
          <w:sz w:val="28"/>
          <w:szCs w:val="28"/>
        </w:rPr>
        <w:t>Дом искусств</w:t>
      </w:r>
      <w:r w:rsidR="0087509B">
        <w:rPr>
          <w:rFonts w:ascii="Times New Roman" w:hAnsi="Times New Roman" w:cs="Times New Roman"/>
          <w:sz w:val="28"/>
          <w:szCs w:val="28"/>
        </w:rPr>
        <w:t>»</w:t>
      </w:r>
      <w:r w:rsidR="00345B8B" w:rsidRPr="00345B8B">
        <w:rPr>
          <w:rFonts w:ascii="Times New Roman" w:hAnsi="Times New Roman" w:cs="Times New Roman"/>
          <w:sz w:val="28"/>
          <w:szCs w:val="28"/>
        </w:rPr>
        <w:t xml:space="preserve">. </w:t>
      </w:r>
      <w:r w:rsidR="00C53B02">
        <w:rPr>
          <w:rFonts w:ascii="Times New Roman" w:hAnsi="Times New Roman" w:cs="Times New Roman"/>
          <w:sz w:val="28"/>
          <w:szCs w:val="28"/>
        </w:rPr>
        <w:t>Председателем Совета стал Н. М. </w:t>
      </w:r>
      <w:r w:rsidR="00345B8B">
        <w:rPr>
          <w:rFonts w:ascii="Times New Roman" w:hAnsi="Times New Roman" w:cs="Times New Roman"/>
          <w:sz w:val="28"/>
          <w:szCs w:val="28"/>
        </w:rPr>
        <w:t>Минский, в Доме намечалась работа трех секций – литературной, музыкальной, изобразительных искусств. В качестве основной учредители (среди них были А. Белый, А.</w:t>
      </w:r>
      <w:r w:rsidR="007D4E4A">
        <w:rPr>
          <w:rFonts w:ascii="Times New Roman" w:hAnsi="Times New Roman" w:cs="Times New Roman"/>
          <w:sz w:val="28"/>
          <w:szCs w:val="28"/>
        </w:rPr>
        <w:t xml:space="preserve"> </w:t>
      </w:r>
      <w:r w:rsidR="00345B8B">
        <w:rPr>
          <w:rFonts w:ascii="Times New Roman" w:hAnsi="Times New Roman" w:cs="Times New Roman"/>
          <w:sz w:val="28"/>
          <w:szCs w:val="28"/>
        </w:rPr>
        <w:t>М. Ремизов, А.</w:t>
      </w:r>
      <w:r w:rsidR="007D4E4A">
        <w:rPr>
          <w:rFonts w:ascii="Times New Roman" w:hAnsi="Times New Roman" w:cs="Times New Roman"/>
          <w:sz w:val="28"/>
          <w:szCs w:val="28"/>
        </w:rPr>
        <w:t xml:space="preserve"> </w:t>
      </w:r>
      <w:r w:rsidR="00345B8B">
        <w:rPr>
          <w:rFonts w:ascii="Times New Roman" w:hAnsi="Times New Roman" w:cs="Times New Roman"/>
          <w:sz w:val="28"/>
          <w:szCs w:val="28"/>
        </w:rPr>
        <w:t>Н. Толстой) ставили цель – установить связи между советской, эмигрантской и зарубежной художественной интеллигенцией для активизации культурной жизни».</w:t>
      </w:r>
      <w:r w:rsidR="0078433D" w:rsidRPr="0078433D">
        <w:t xml:space="preserve"> </w:t>
      </w:r>
      <w:r w:rsidR="002F3CEE">
        <w:t xml:space="preserve"> </w:t>
      </w:r>
      <w:r w:rsidR="0087509B">
        <w:t>«</w:t>
      </w:r>
      <w:r w:rsidR="002F3CEE" w:rsidRPr="002F3CEE">
        <w:rPr>
          <w:rFonts w:ascii="Times New Roman" w:hAnsi="Times New Roman" w:cs="Times New Roman"/>
          <w:sz w:val="28"/>
          <w:szCs w:val="28"/>
        </w:rPr>
        <w:t>Дом искусств</w:t>
      </w:r>
      <w:r w:rsidR="0087509B">
        <w:rPr>
          <w:rFonts w:ascii="Times New Roman" w:hAnsi="Times New Roman" w:cs="Times New Roman"/>
          <w:sz w:val="28"/>
          <w:szCs w:val="28"/>
        </w:rPr>
        <w:t>»</w:t>
      </w:r>
      <w:r w:rsidR="002F3CEE" w:rsidRPr="002F3CEE">
        <w:rPr>
          <w:rFonts w:ascii="Times New Roman" w:hAnsi="Times New Roman" w:cs="Times New Roman"/>
          <w:sz w:val="28"/>
          <w:szCs w:val="28"/>
        </w:rPr>
        <w:t xml:space="preserve"> сыграл важную роль в объединении русских и в сохранении традиций национальной культуры за границей. </w:t>
      </w:r>
      <w:r w:rsidR="0078433D">
        <w:rPr>
          <w:rFonts w:ascii="Times New Roman" w:hAnsi="Times New Roman" w:cs="Times New Roman"/>
          <w:sz w:val="28"/>
          <w:szCs w:val="28"/>
        </w:rPr>
        <w:t>В</w:t>
      </w:r>
      <w:r w:rsidR="0078433D" w:rsidRPr="0078433D">
        <w:rPr>
          <w:rFonts w:ascii="Times New Roman" w:hAnsi="Times New Roman" w:cs="Times New Roman"/>
          <w:sz w:val="28"/>
          <w:szCs w:val="28"/>
        </w:rPr>
        <w:t xml:space="preserve"> отли</w:t>
      </w:r>
      <w:r w:rsidR="0078433D">
        <w:rPr>
          <w:rFonts w:ascii="Times New Roman" w:hAnsi="Times New Roman" w:cs="Times New Roman"/>
          <w:sz w:val="28"/>
          <w:szCs w:val="28"/>
        </w:rPr>
        <w:t>чие от других центров эмиграции, в</w:t>
      </w:r>
      <w:r w:rsidR="0078433D" w:rsidRPr="0078433D">
        <w:rPr>
          <w:rFonts w:ascii="Times New Roman" w:hAnsi="Times New Roman" w:cs="Times New Roman"/>
          <w:sz w:val="28"/>
          <w:szCs w:val="28"/>
        </w:rPr>
        <w:t xml:space="preserve"> 1921-</w:t>
      </w:r>
      <w:r w:rsidR="0078433D">
        <w:rPr>
          <w:rFonts w:ascii="Times New Roman" w:hAnsi="Times New Roman" w:cs="Times New Roman"/>
          <w:sz w:val="28"/>
          <w:szCs w:val="28"/>
        </w:rPr>
        <w:t>19</w:t>
      </w:r>
      <w:r w:rsidR="0078433D" w:rsidRPr="0078433D">
        <w:rPr>
          <w:rFonts w:ascii="Times New Roman" w:hAnsi="Times New Roman" w:cs="Times New Roman"/>
          <w:sz w:val="28"/>
          <w:szCs w:val="28"/>
        </w:rPr>
        <w:t>23</w:t>
      </w:r>
      <w:r w:rsidR="0078433D">
        <w:rPr>
          <w:rFonts w:ascii="Times New Roman" w:hAnsi="Times New Roman" w:cs="Times New Roman"/>
          <w:sz w:val="28"/>
          <w:szCs w:val="28"/>
        </w:rPr>
        <w:t xml:space="preserve">-х гг. русская диаспора в Берлине </w:t>
      </w:r>
      <w:r w:rsidR="0078433D" w:rsidRPr="0078433D">
        <w:rPr>
          <w:rFonts w:ascii="Times New Roman" w:hAnsi="Times New Roman" w:cs="Times New Roman"/>
          <w:sz w:val="28"/>
          <w:szCs w:val="28"/>
        </w:rPr>
        <w:t>могла поддерживать постоянную двустороннюю</w:t>
      </w:r>
      <w:r w:rsidR="0078433D">
        <w:rPr>
          <w:rFonts w:ascii="Times New Roman" w:hAnsi="Times New Roman" w:cs="Times New Roman"/>
          <w:sz w:val="28"/>
          <w:szCs w:val="28"/>
        </w:rPr>
        <w:t xml:space="preserve"> </w:t>
      </w:r>
      <w:r w:rsidR="0078433D" w:rsidRPr="0078433D">
        <w:rPr>
          <w:rFonts w:ascii="Times New Roman" w:hAnsi="Times New Roman" w:cs="Times New Roman"/>
          <w:sz w:val="28"/>
          <w:szCs w:val="28"/>
        </w:rPr>
        <w:t>с</w:t>
      </w:r>
      <w:r w:rsidR="002F3CEE">
        <w:rPr>
          <w:rFonts w:ascii="Times New Roman" w:hAnsi="Times New Roman" w:cs="Times New Roman"/>
          <w:sz w:val="28"/>
          <w:szCs w:val="28"/>
        </w:rPr>
        <w:t>вязь с родиной, и это общение в </w:t>
      </w:r>
      <w:r w:rsidR="0078433D" w:rsidRPr="0078433D">
        <w:rPr>
          <w:rFonts w:ascii="Times New Roman" w:hAnsi="Times New Roman" w:cs="Times New Roman"/>
          <w:sz w:val="28"/>
          <w:szCs w:val="28"/>
        </w:rPr>
        <w:t>бо</w:t>
      </w:r>
      <w:r w:rsidR="0078433D">
        <w:rPr>
          <w:rFonts w:ascii="Times New Roman" w:hAnsi="Times New Roman" w:cs="Times New Roman"/>
          <w:sz w:val="28"/>
          <w:szCs w:val="28"/>
        </w:rPr>
        <w:t xml:space="preserve">льшинстве случаев можно назвать </w:t>
      </w:r>
      <w:r w:rsidR="0078433D" w:rsidRPr="0078433D">
        <w:rPr>
          <w:rFonts w:ascii="Times New Roman" w:hAnsi="Times New Roman" w:cs="Times New Roman"/>
          <w:sz w:val="28"/>
          <w:szCs w:val="28"/>
        </w:rPr>
        <w:t xml:space="preserve">свободным или почти свободным. </w:t>
      </w:r>
      <w:r w:rsidR="00345B8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F21EC" w:rsidRPr="00540C8C" w:rsidRDefault="004F21EC" w:rsidP="00540C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8C">
        <w:rPr>
          <w:rFonts w:ascii="Times New Roman" w:hAnsi="Times New Roman" w:cs="Times New Roman"/>
          <w:sz w:val="28"/>
          <w:szCs w:val="28"/>
        </w:rPr>
        <w:t>Прага</w:t>
      </w:r>
    </w:p>
    <w:p w:rsidR="00FD46C7" w:rsidRPr="00C23177" w:rsidRDefault="004F21EC" w:rsidP="00540C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В Праге в 1923 г. начали действовать Русский университет, Технический институт и Сельскохозяйствен</w:t>
      </w:r>
      <w:r w:rsidR="00C53B02">
        <w:rPr>
          <w:rFonts w:ascii="Times New Roman" w:hAnsi="Times New Roman" w:cs="Times New Roman"/>
          <w:sz w:val="28"/>
          <w:szCs w:val="28"/>
        </w:rPr>
        <w:t xml:space="preserve">ная школа. С этого времени </w:t>
      </w:r>
      <w:r w:rsidR="00C53B02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BF0CBF">
        <w:rPr>
          <w:rFonts w:ascii="Times New Roman" w:hAnsi="Times New Roman" w:cs="Times New Roman"/>
          <w:sz w:val="28"/>
          <w:szCs w:val="28"/>
        </w:rPr>
        <w:t> </w:t>
      </w:r>
      <w:r w:rsidR="00C53B02">
        <w:rPr>
          <w:rFonts w:ascii="Times New Roman" w:hAnsi="Times New Roman" w:cs="Times New Roman"/>
          <w:sz w:val="28"/>
          <w:szCs w:val="28"/>
        </w:rPr>
        <w:t>до </w:t>
      </w:r>
      <w:r w:rsidRPr="00C23177">
        <w:rPr>
          <w:rFonts w:ascii="Times New Roman" w:hAnsi="Times New Roman" w:cs="Times New Roman"/>
          <w:sz w:val="28"/>
          <w:szCs w:val="28"/>
        </w:rPr>
        <w:t>середины 1930-х годов</w:t>
      </w:r>
      <w:r w:rsidR="00FD46C7" w:rsidRPr="00C23177">
        <w:rPr>
          <w:rFonts w:ascii="Times New Roman" w:hAnsi="Times New Roman" w:cs="Times New Roman"/>
          <w:sz w:val="28"/>
          <w:szCs w:val="28"/>
        </w:rPr>
        <w:t xml:space="preserve"> Прага прочно удерживала за собой репутацию академического и научного центра русского зарубежья. </w:t>
      </w:r>
    </w:p>
    <w:p w:rsidR="00FD46C7" w:rsidRPr="00540C8C" w:rsidRDefault="00FD46C7" w:rsidP="00A120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40C8C">
        <w:rPr>
          <w:rFonts w:ascii="Times New Roman" w:hAnsi="Times New Roman" w:cs="Times New Roman"/>
          <w:sz w:val="28"/>
          <w:szCs w:val="28"/>
        </w:rPr>
        <w:t>Париж</w:t>
      </w:r>
    </w:p>
    <w:p w:rsidR="004C3379" w:rsidRPr="00345B8B" w:rsidRDefault="00FD46C7" w:rsidP="00345B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B8B">
        <w:rPr>
          <w:rFonts w:ascii="Times New Roman" w:hAnsi="Times New Roman" w:cs="Times New Roman"/>
          <w:sz w:val="28"/>
          <w:szCs w:val="28"/>
        </w:rPr>
        <w:t xml:space="preserve">С середины 1920-х в художественных кругах эмиграции </w:t>
      </w:r>
      <w:r w:rsidR="00BF0CBF">
        <w:rPr>
          <w:rFonts w:ascii="Times New Roman" w:hAnsi="Times New Roman" w:cs="Times New Roman"/>
          <w:sz w:val="28"/>
          <w:szCs w:val="28"/>
        </w:rPr>
        <w:t>«</w:t>
      </w:r>
      <w:r w:rsidRPr="00345B8B">
        <w:rPr>
          <w:rFonts w:ascii="Times New Roman" w:hAnsi="Times New Roman" w:cs="Times New Roman"/>
          <w:sz w:val="28"/>
          <w:szCs w:val="28"/>
        </w:rPr>
        <w:t>пальма первенства</w:t>
      </w:r>
      <w:r w:rsidR="00BF0CBF">
        <w:rPr>
          <w:rFonts w:ascii="Times New Roman" w:hAnsi="Times New Roman" w:cs="Times New Roman"/>
          <w:sz w:val="28"/>
          <w:szCs w:val="28"/>
        </w:rPr>
        <w:t>»</w:t>
      </w:r>
      <w:r w:rsidRPr="00345B8B">
        <w:rPr>
          <w:rFonts w:ascii="Times New Roman" w:hAnsi="Times New Roman" w:cs="Times New Roman"/>
          <w:sz w:val="28"/>
          <w:szCs w:val="28"/>
        </w:rPr>
        <w:t xml:space="preserve"> отошла к Парижу. Сюда переместилась значительная часть литературных и артистических сил, обосновалось большинство русских издательств, газет и журналов. </w:t>
      </w:r>
      <w:r w:rsidR="0068104C" w:rsidRPr="00345B8B">
        <w:rPr>
          <w:rFonts w:ascii="Times New Roman" w:hAnsi="Times New Roman" w:cs="Times New Roman"/>
          <w:sz w:val="28"/>
          <w:szCs w:val="28"/>
        </w:rPr>
        <w:t>Париж воспринимался как «столица» эмигрантской литературы.</w:t>
      </w:r>
      <w:r w:rsidR="005F01DE">
        <w:rPr>
          <w:rFonts w:ascii="Times New Roman" w:hAnsi="Times New Roman" w:cs="Times New Roman"/>
          <w:sz w:val="28"/>
          <w:szCs w:val="28"/>
        </w:rPr>
        <w:t xml:space="preserve"> Здесь было основано много издательств: «Родник», «Таир», «Современный записки», «Новые писатели» и др. </w:t>
      </w:r>
      <w:r w:rsidR="005029D1">
        <w:rPr>
          <w:rFonts w:ascii="Times New Roman" w:hAnsi="Times New Roman" w:cs="Times New Roman"/>
          <w:sz w:val="28"/>
          <w:szCs w:val="28"/>
        </w:rPr>
        <w:t>А. В. </w:t>
      </w:r>
      <w:proofErr w:type="gramStart"/>
      <w:r w:rsidR="00477E44">
        <w:rPr>
          <w:rFonts w:ascii="Times New Roman" w:hAnsi="Times New Roman" w:cs="Times New Roman"/>
          <w:sz w:val="28"/>
          <w:szCs w:val="28"/>
        </w:rPr>
        <w:t>Леденев</w:t>
      </w:r>
      <w:proofErr w:type="gramEnd"/>
      <w:r w:rsidR="00477E44">
        <w:rPr>
          <w:rFonts w:ascii="Times New Roman" w:hAnsi="Times New Roman" w:cs="Times New Roman"/>
          <w:sz w:val="28"/>
          <w:szCs w:val="28"/>
        </w:rPr>
        <w:t xml:space="preserve"> пишет: «</w:t>
      </w:r>
      <w:r w:rsidR="005029D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77E44">
        <w:rPr>
          <w:rFonts w:ascii="Times New Roman" w:hAnsi="Times New Roman" w:cs="Times New Roman"/>
          <w:sz w:val="28"/>
          <w:szCs w:val="28"/>
        </w:rPr>
        <w:t>Столичный</w:t>
      </w:r>
      <w:r w:rsidR="005029D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77E44">
        <w:rPr>
          <w:rFonts w:ascii="Times New Roman" w:hAnsi="Times New Roman" w:cs="Times New Roman"/>
          <w:sz w:val="28"/>
          <w:szCs w:val="28"/>
        </w:rPr>
        <w:t xml:space="preserve"> статус Парижа для русской диаспоры был обусловлен и тем, что именно этот город стал центром сосредоточения политических сил эмиграции, представлявших весь спектр дореволюционных общественных группировок». </w:t>
      </w:r>
    </w:p>
    <w:p w:rsidR="00345B8B" w:rsidRPr="00345B8B" w:rsidRDefault="00345B8B" w:rsidP="00345B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B8B">
        <w:rPr>
          <w:rFonts w:ascii="Times New Roman" w:hAnsi="Times New Roman" w:cs="Times New Roman"/>
          <w:sz w:val="28"/>
          <w:szCs w:val="28"/>
        </w:rPr>
        <w:t xml:space="preserve">В Белграде в 1928 г. 26 сентября был созван Первый съезд русских писателей-эмигрантов и журналистов. На съезде присутствовали З. Гиппиус, Д. Мережковский, Б. Зайцев, И. Шмелев, А. Куприн, Е. </w:t>
      </w:r>
      <w:proofErr w:type="spellStart"/>
      <w:r w:rsidRPr="00345B8B"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  <w:r w:rsidRPr="00345B8B">
        <w:rPr>
          <w:rFonts w:ascii="Times New Roman" w:hAnsi="Times New Roman" w:cs="Times New Roman"/>
          <w:sz w:val="28"/>
          <w:szCs w:val="28"/>
        </w:rPr>
        <w:t xml:space="preserve">, П. Струве, А. </w:t>
      </w:r>
      <w:proofErr w:type="spellStart"/>
      <w:r w:rsidRPr="00345B8B">
        <w:rPr>
          <w:rFonts w:ascii="Times New Roman" w:hAnsi="Times New Roman" w:cs="Times New Roman"/>
          <w:sz w:val="28"/>
          <w:szCs w:val="28"/>
        </w:rPr>
        <w:t>Бе</w:t>
      </w:r>
      <w:r w:rsidR="00C53B0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C53B02">
        <w:rPr>
          <w:rFonts w:ascii="Times New Roman" w:hAnsi="Times New Roman" w:cs="Times New Roman"/>
          <w:sz w:val="28"/>
          <w:szCs w:val="28"/>
        </w:rPr>
        <w:t xml:space="preserve"> и др</w:t>
      </w:r>
      <w:r w:rsidRPr="00345B8B">
        <w:rPr>
          <w:rFonts w:ascii="Times New Roman" w:hAnsi="Times New Roman" w:cs="Times New Roman"/>
          <w:sz w:val="28"/>
          <w:szCs w:val="28"/>
        </w:rPr>
        <w:t>. Съезд принял решение основать Зарубежный союз русских писателей и журналистов. Съезд стал большим событием в жизни Сербии: ему сопутствовали литературные веч</w:t>
      </w:r>
      <w:r w:rsidR="00C53B02">
        <w:rPr>
          <w:rFonts w:ascii="Times New Roman" w:hAnsi="Times New Roman" w:cs="Times New Roman"/>
          <w:sz w:val="28"/>
          <w:szCs w:val="28"/>
        </w:rPr>
        <w:t>ера (один из них посвящался сто</w:t>
      </w:r>
      <w:r w:rsidRPr="00345B8B">
        <w:rPr>
          <w:rFonts w:ascii="Times New Roman" w:hAnsi="Times New Roman" w:cs="Times New Roman"/>
          <w:sz w:val="28"/>
          <w:szCs w:val="28"/>
        </w:rPr>
        <w:t>летнему юбилею Л.</w:t>
      </w:r>
      <w:r w:rsidR="00C53B02">
        <w:rPr>
          <w:rFonts w:ascii="Times New Roman" w:hAnsi="Times New Roman" w:cs="Times New Roman"/>
          <w:sz w:val="28"/>
          <w:szCs w:val="28"/>
        </w:rPr>
        <w:t xml:space="preserve"> </w:t>
      </w:r>
      <w:r w:rsidRPr="00345B8B">
        <w:rPr>
          <w:rFonts w:ascii="Times New Roman" w:hAnsi="Times New Roman" w:cs="Times New Roman"/>
          <w:sz w:val="28"/>
          <w:szCs w:val="28"/>
        </w:rPr>
        <w:t>Толстого), встречи с читателями, приемы на уровне королевского двора. В предпоследний день форума состоя</w:t>
      </w:r>
      <w:r w:rsidR="00C53B02">
        <w:rPr>
          <w:rFonts w:ascii="Times New Roman" w:hAnsi="Times New Roman" w:cs="Times New Roman"/>
          <w:sz w:val="28"/>
          <w:szCs w:val="28"/>
        </w:rPr>
        <w:t>лась встреча короля Сербии с </w:t>
      </w:r>
      <w:r w:rsidRPr="00345B8B">
        <w:rPr>
          <w:rFonts w:ascii="Times New Roman" w:hAnsi="Times New Roman" w:cs="Times New Roman"/>
          <w:sz w:val="28"/>
          <w:szCs w:val="28"/>
        </w:rPr>
        <w:t>русскими писа</w:t>
      </w:r>
      <w:r w:rsidR="00F46267">
        <w:rPr>
          <w:rFonts w:ascii="Times New Roman" w:hAnsi="Times New Roman" w:cs="Times New Roman"/>
          <w:sz w:val="28"/>
          <w:szCs w:val="28"/>
        </w:rPr>
        <w:t>телями, награжденными орденами:</w:t>
      </w:r>
      <w:r w:rsidRPr="00345B8B">
        <w:rPr>
          <w:rFonts w:ascii="Times New Roman" w:hAnsi="Times New Roman" w:cs="Times New Roman"/>
          <w:sz w:val="28"/>
          <w:szCs w:val="28"/>
        </w:rPr>
        <w:t xml:space="preserve"> З</w:t>
      </w:r>
      <w:r w:rsidR="00C53B02">
        <w:rPr>
          <w:rFonts w:ascii="Times New Roman" w:hAnsi="Times New Roman" w:cs="Times New Roman"/>
          <w:sz w:val="28"/>
          <w:szCs w:val="28"/>
        </w:rPr>
        <w:t>. Гиппиус, Д. </w:t>
      </w:r>
      <w:r w:rsidRPr="00345B8B">
        <w:rPr>
          <w:rFonts w:ascii="Times New Roman" w:hAnsi="Times New Roman" w:cs="Times New Roman"/>
          <w:sz w:val="28"/>
          <w:szCs w:val="28"/>
        </w:rPr>
        <w:t>Мережковским, А. Куприным, Б. Зайцевым и др. В</w:t>
      </w:r>
      <w:r w:rsidR="00F46267">
        <w:rPr>
          <w:rFonts w:ascii="Times New Roman" w:hAnsi="Times New Roman" w:cs="Times New Roman"/>
          <w:sz w:val="28"/>
          <w:szCs w:val="28"/>
        </w:rPr>
        <w:t> </w:t>
      </w:r>
      <w:r w:rsidRPr="00345B8B">
        <w:rPr>
          <w:rFonts w:ascii="Times New Roman" w:hAnsi="Times New Roman" w:cs="Times New Roman"/>
          <w:sz w:val="28"/>
          <w:szCs w:val="28"/>
        </w:rPr>
        <w:t>то</w:t>
      </w:r>
      <w:r w:rsidR="00F46267">
        <w:rPr>
          <w:rFonts w:ascii="Times New Roman" w:hAnsi="Times New Roman" w:cs="Times New Roman"/>
          <w:sz w:val="28"/>
          <w:szCs w:val="28"/>
        </w:rPr>
        <w:t> </w:t>
      </w:r>
      <w:r w:rsidRPr="00345B8B">
        <w:rPr>
          <w:rFonts w:ascii="Times New Roman" w:hAnsi="Times New Roman" w:cs="Times New Roman"/>
          <w:sz w:val="28"/>
          <w:szCs w:val="28"/>
        </w:rPr>
        <w:t xml:space="preserve">же время правительство Югославии приняло решение о создании специальной издательской комиссии, которая приступила к формированию «Русской библиотеки». </w:t>
      </w:r>
      <w:proofErr w:type="gramStart"/>
      <w:r w:rsidRPr="00345B8B">
        <w:rPr>
          <w:rFonts w:ascii="Times New Roman" w:hAnsi="Times New Roman" w:cs="Times New Roman"/>
          <w:sz w:val="28"/>
          <w:szCs w:val="28"/>
        </w:rPr>
        <w:t xml:space="preserve">В нее вошли произведения Мережковского, Гиппиус, Ремизова, Бальмонта, </w:t>
      </w:r>
      <w:proofErr w:type="spellStart"/>
      <w:r w:rsidRPr="00345B8B">
        <w:rPr>
          <w:rFonts w:ascii="Times New Roman" w:hAnsi="Times New Roman" w:cs="Times New Roman"/>
          <w:sz w:val="28"/>
          <w:szCs w:val="28"/>
        </w:rPr>
        <w:t>Амфитеаторова</w:t>
      </w:r>
      <w:proofErr w:type="spellEnd"/>
      <w:r w:rsidRPr="00345B8B">
        <w:rPr>
          <w:rFonts w:ascii="Times New Roman" w:hAnsi="Times New Roman" w:cs="Times New Roman"/>
          <w:sz w:val="28"/>
          <w:szCs w:val="28"/>
        </w:rPr>
        <w:t>, Северянина, Шмелева, Куприна, Бунина.</w:t>
      </w:r>
      <w:proofErr w:type="gramEnd"/>
      <w:r w:rsidRPr="00345B8B">
        <w:rPr>
          <w:rFonts w:ascii="Times New Roman" w:hAnsi="Times New Roman" w:cs="Times New Roman"/>
          <w:sz w:val="28"/>
          <w:szCs w:val="28"/>
        </w:rPr>
        <w:t xml:space="preserve"> Белград стал крупным русским издательским центром, значение которого в 1930-е гг. возрастало, по мере того как Берлин и Прага под угрозой фашизма свертывали свою деятельность. Существенным оказалось то, что сербы пользуются кириллическим алфавитом. Это облегчало развитие русскими собственной издательской деятельности. Наиболее крупными были издательства «Братьев Грузинцевых» и «Издательство </w:t>
      </w:r>
      <w:proofErr w:type="spellStart"/>
      <w:r w:rsidRPr="00345B8B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  <w:r w:rsidRPr="00345B8B">
        <w:rPr>
          <w:rFonts w:ascii="Times New Roman" w:hAnsi="Times New Roman" w:cs="Times New Roman"/>
          <w:sz w:val="28"/>
          <w:szCs w:val="28"/>
        </w:rPr>
        <w:t>».</w:t>
      </w:r>
    </w:p>
    <w:p w:rsidR="001833DA" w:rsidRDefault="00D728AD" w:rsidP="001833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Крупнейшим центром русской диаспоры в Китае стал Харбин (город в</w:t>
      </w:r>
      <w:r w:rsidR="00536268">
        <w:rPr>
          <w:rFonts w:ascii="Times New Roman" w:hAnsi="Times New Roman" w:cs="Times New Roman"/>
          <w:sz w:val="28"/>
          <w:szCs w:val="28"/>
        </w:rPr>
        <w:t> </w:t>
      </w:r>
      <w:r w:rsidR="003B3281" w:rsidRPr="00345B8B">
        <w:rPr>
          <w:rFonts w:ascii="Times New Roman" w:hAnsi="Times New Roman" w:cs="Times New Roman"/>
          <w:sz w:val="28"/>
          <w:szCs w:val="28"/>
        </w:rPr>
        <w:t>северо-восточном Китае</w:t>
      </w:r>
      <w:r w:rsidR="003B3281" w:rsidRPr="00C53B02">
        <w:rPr>
          <w:rFonts w:ascii="Times New Roman" w:hAnsi="Times New Roman" w:cs="Times New Roman"/>
          <w:sz w:val="28"/>
          <w:szCs w:val="28"/>
        </w:rPr>
        <w:t>).</w:t>
      </w:r>
      <w:r w:rsidRPr="00C53B02">
        <w:rPr>
          <w:rFonts w:ascii="Times New Roman" w:hAnsi="Times New Roman" w:cs="Times New Roman"/>
          <w:sz w:val="28"/>
          <w:szCs w:val="28"/>
        </w:rPr>
        <w:t xml:space="preserve"> </w:t>
      </w:r>
      <w:r w:rsidR="00C53B02" w:rsidRPr="00C53B02">
        <w:rPr>
          <w:rFonts w:ascii="Times New Roman" w:hAnsi="Times New Roman" w:cs="Times New Roman"/>
          <w:sz w:val="28"/>
          <w:szCs w:val="28"/>
        </w:rPr>
        <w:t>После</w:t>
      </w:r>
      <w:r w:rsidR="003B3281" w:rsidRPr="00345B8B">
        <w:rPr>
          <w:rFonts w:ascii="Times New Roman" w:hAnsi="Times New Roman" w:cs="Times New Roman"/>
          <w:sz w:val="28"/>
          <w:szCs w:val="28"/>
        </w:rPr>
        <w:t xml:space="preserve"> революции русское население Харбина было самым большим за пределами России. Среди них было много участников Белого движения. </w:t>
      </w:r>
      <w:r w:rsidR="006E3C6E" w:rsidRPr="006E3C6E">
        <w:rPr>
          <w:rFonts w:ascii="Times New Roman" w:hAnsi="Times New Roman" w:cs="Times New Roman"/>
          <w:sz w:val="28"/>
          <w:szCs w:val="28"/>
        </w:rPr>
        <w:t xml:space="preserve">С частями </w:t>
      </w:r>
      <w:r w:rsidR="006E3C6E">
        <w:rPr>
          <w:rFonts w:ascii="Times New Roman" w:hAnsi="Times New Roman" w:cs="Times New Roman"/>
          <w:sz w:val="28"/>
          <w:szCs w:val="28"/>
        </w:rPr>
        <w:t xml:space="preserve">армии Колчака </w:t>
      </w:r>
      <w:proofErr w:type="gramStart"/>
      <w:r w:rsidR="006E3C6E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6E3C6E">
        <w:rPr>
          <w:rFonts w:ascii="Times New Roman" w:hAnsi="Times New Roman" w:cs="Times New Roman"/>
          <w:sz w:val="28"/>
          <w:szCs w:val="28"/>
        </w:rPr>
        <w:t xml:space="preserve"> 1920-х гг. в </w:t>
      </w:r>
      <w:r w:rsidR="006E3C6E" w:rsidRPr="006E3C6E">
        <w:rPr>
          <w:rFonts w:ascii="Times New Roman" w:hAnsi="Times New Roman" w:cs="Times New Roman"/>
          <w:sz w:val="28"/>
          <w:szCs w:val="28"/>
        </w:rPr>
        <w:t>Харбин попал поэт и прозаик Арсений Несмелов (</w:t>
      </w:r>
      <w:proofErr w:type="spellStart"/>
      <w:r w:rsidR="006E3C6E" w:rsidRPr="006E3C6E">
        <w:rPr>
          <w:rFonts w:ascii="Times New Roman" w:hAnsi="Times New Roman" w:cs="Times New Roman"/>
          <w:sz w:val="28"/>
          <w:szCs w:val="28"/>
        </w:rPr>
        <w:t>Митропольский</w:t>
      </w:r>
      <w:proofErr w:type="spellEnd"/>
      <w:r w:rsidR="006E3C6E" w:rsidRPr="006E3C6E">
        <w:rPr>
          <w:rFonts w:ascii="Times New Roman" w:hAnsi="Times New Roman" w:cs="Times New Roman"/>
          <w:sz w:val="28"/>
          <w:szCs w:val="28"/>
        </w:rPr>
        <w:t>) (1889 – 1945)</w:t>
      </w:r>
      <w:r w:rsidR="006E3C6E">
        <w:rPr>
          <w:rFonts w:ascii="Times New Roman" w:hAnsi="Times New Roman" w:cs="Times New Roman"/>
          <w:sz w:val="28"/>
          <w:szCs w:val="28"/>
        </w:rPr>
        <w:t>.</w:t>
      </w:r>
      <w:r w:rsidR="006E3C6E" w:rsidRPr="006E3C6E">
        <w:rPr>
          <w:rFonts w:ascii="Times New Roman" w:hAnsi="Times New Roman" w:cs="Times New Roman"/>
          <w:sz w:val="28"/>
          <w:szCs w:val="28"/>
        </w:rPr>
        <w:t xml:space="preserve"> Он был одним из немногих дальневосточных писателей, творчество которого стало широко известно в Европе. </w:t>
      </w:r>
      <w:r w:rsidR="006E3C6E">
        <w:rPr>
          <w:rFonts w:ascii="Times New Roman" w:hAnsi="Times New Roman" w:cs="Times New Roman"/>
          <w:sz w:val="28"/>
          <w:szCs w:val="28"/>
        </w:rPr>
        <w:t>Драматическая история мировой и </w:t>
      </w:r>
      <w:r w:rsidR="006E3C6E" w:rsidRPr="006E3C6E">
        <w:rPr>
          <w:rFonts w:ascii="Times New Roman" w:hAnsi="Times New Roman" w:cs="Times New Roman"/>
          <w:sz w:val="28"/>
          <w:szCs w:val="28"/>
        </w:rPr>
        <w:t>гражданской войны, боль потери родины, те</w:t>
      </w:r>
      <w:r w:rsidR="006E3C6E">
        <w:rPr>
          <w:rFonts w:ascii="Times New Roman" w:hAnsi="Times New Roman" w:cs="Times New Roman"/>
          <w:sz w:val="28"/>
          <w:szCs w:val="28"/>
        </w:rPr>
        <w:t>ма эмигрантской жизни стали</w:t>
      </w:r>
      <w:r w:rsidR="006E3C6E" w:rsidRPr="006E3C6E">
        <w:rPr>
          <w:rFonts w:ascii="Times New Roman" w:hAnsi="Times New Roman" w:cs="Times New Roman"/>
          <w:sz w:val="28"/>
          <w:szCs w:val="28"/>
        </w:rPr>
        <w:t xml:space="preserve"> ведущими темами творчества</w:t>
      </w:r>
      <w:r w:rsidR="006E3C6E">
        <w:rPr>
          <w:rFonts w:ascii="Times New Roman" w:hAnsi="Times New Roman" w:cs="Times New Roman"/>
          <w:sz w:val="28"/>
          <w:szCs w:val="28"/>
        </w:rPr>
        <w:t xml:space="preserve"> А. Несмелова</w:t>
      </w:r>
      <w:r w:rsidR="006E3C6E" w:rsidRPr="006E3C6E">
        <w:rPr>
          <w:rFonts w:ascii="Times New Roman" w:hAnsi="Times New Roman" w:cs="Times New Roman"/>
          <w:sz w:val="28"/>
          <w:szCs w:val="28"/>
        </w:rPr>
        <w:t>.</w:t>
      </w:r>
    </w:p>
    <w:p w:rsidR="001833DA" w:rsidRDefault="00D728AD" w:rsidP="001833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в 1926 – 1934 годах существовала </w:t>
      </w:r>
      <w:r w:rsidR="00C53B02">
        <w:rPr>
          <w:rFonts w:ascii="Times New Roman" w:hAnsi="Times New Roman" w:cs="Times New Roman"/>
          <w:sz w:val="28"/>
          <w:szCs w:val="28"/>
        </w:rPr>
        <w:t>литературная и </w:t>
      </w:r>
      <w:r w:rsidRPr="00D728AD">
        <w:rPr>
          <w:rFonts w:ascii="Times New Roman" w:hAnsi="Times New Roman" w:cs="Times New Roman"/>
          <w:sz w:val="28"/>
          <w:szCs w:val="28"/>
        </w:rPr>
        <w:t>культурная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русских эмигрантов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Чураевка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создателем которой был поэт </w:t>
      </w:r>
      <w:r w:rsidRPr="00D728AD">
        <w:rPr>
          <w:rFonts w:ascii="Times New Roman" w:hAnsi="Times New Roman" w:cs="Times New Roman"/>
          <w:sz w:val="28"/>
          <w:szCs w:val="28"/>
        </w:rPr>
        <w:t xml:space="preserve">Алексей </w:t>
      </w:r>
      <w:proofErr w:type="spellStart"/>
      <w:r w:rsidRPr="00D728AD">
        <w:rPr>
          <w:rFonts w:ascii="Times New Roman" w:hAnsi="Times New Roman" w:cs="Times New Roman"/>
          <w:sz w:val="28"/>
          <w:szCs w:val="28"/>
        </w:rPr>
        <w:t>Ачаир</w:t>
      </w:r>
      <w:proofErr w:type="spellEnd"/>
      <w:r w:rsidRPr="00D728AD">
        <w:rPr>
          <w:rFonts w:ascii="Times New Roman" w:hAnsi="Times New Roman" w:cs="Times New Roman"/>
          <w:sz w:val="28"/>
          <w:szCs w:val="28"/>
        </w:rPr>
        <w:t xml:space="preserve"> (наст</w:t>
      </w:r>
      <w:proofErr w:type="gramStart"/>
      <w:r w:rsidRPr="00D728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28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28A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728AD">
        <w:rPr>
          <w:rFonts w:ascii="Times New Roman" w:hAnsi="Times New Roman" w:cs="Times New Roman"/>
          <w:sz w:val="28"/>
          <w:szCs w:val="28"/>
        </w:rPr>
        <w:t>мя и фам. Алексей Алекс</w:t>
      </w:r>
      <w:r>
        <w:rPr>
          <w:rFonts w:ascii="Times New Roman" w:hAnsi="Times New Roman" w:cs="Times New Roman"/>
          <w:sz w:val="28"/>
          <w:szCs w:val="28"/>
        </w:rPr>
        <w:t>ееви</w:t>
      </w:r>
      <w:r w:rsidR="00C53B02">
        <w:rPr>
          <w:rFonts w:ascii="Times New Roman" w:hAnsi="Times New Roman" w:cs="Times New Roman"/>
          <w:sz w:val="28"/>
          <w:szCs w:val="28"/>
        </w:rPr>
        <w:t xml:space="preserve">ч </w:t>
      </w:r>
      <w:proofErr w:type="spellStart"/>
      <w:r w:rsidR="00C53B02">
        <w:rPr>
          <w:rFonts w:ascii="Times New Roman" w:hAnsi="Times New Roman" w:cs="Times New Roman"/>
          <w:sz w:val="28"/>
          <w:szCs w:val="28"/>
        </w:rPr>
        <w:t>Грызов</w:t>
      </w:r>
      <w:proofErr w:type="spellEnd"/>
      <w:r w:rsidR="00C53B02">
        <w:rPr>
          <w:rFonts w:ascii="Times New Roman" w:hAnsi="Times New Roman" w:cs="Times New Roman"/>
          <w:sz w:val="28"/>
          <w:szCs w:val="28"/>
        </w:rPr>
        <w:t xml:space="preserve">), участник </w:t>
      </w:r>
      <w:r w:rsidR="00C53B02">
        <w:rPr>
          <w:rFonts w:ascii="Times New Roman" w:hAnsi="Times New Roman" w:cs="Times New Roman"/>
          <w:sz w:val="28"/>
          <w:szCs w:val="28"/>
        </w:rPr>
        <w:lastRenderedPageBreak/>
        <w:t>Белого движения</w:t>
      </w:r>
      <w:r w:rsidR="004E392B">
        <w:rPr>
          <w:rFonts w:ascii="Times New Roman" w:hAnsi="Times New Roman" w:cs="Times New Roman"/>
          <w:sz w:val="28"/>
          <w:szCs w:val="28"/>
        </w:rPr>
        <w:t>.</w:t>
      </w:r>
      <w:r w:rsidR="0087509B" w:rsidRPr="0087509B">
        <w:t xml:space="preserve"> </w:t>
      </w:r>
      <w:r w:rsidR="00EC45B2" w:rsidRPr="00EC45B2">
        <w:rPr>
          <w:rFonts w:ascii="Times New Roman" w:hAnsi="Times New Roman" w:cs="Times New Roman"/>
          <w:sz w:val="28"/>
          <w:szCs w:val="28"/>
        </w:rPr>
        <w:t>Он был одним из немногих поэтов «</w:t>
      </w:r>
      <w:proofErr w:type="spellStart"/>
      <w:r w:rsidR="00EC45B2" w:rsidRPr="00EC45B2">
        <w:rPr>
          <w:rFonts w:ascii="Times New Roman" w:hAnsi="Times New Roman" w:cs="Times New Roman"/>
          <w:sz w:val="28"/>
          <w:szCs w:val="28"/>
        </w:rPr>
        <w:t>Чураевки</w:t>
      </w:r>
      <w:proofErr w:type="spellEnd"/>
      <w:r w:rsidR="00EC45B2" w:rsidRPr="00EC45B2">
        <w:rPr>
          <w:rFonts w:ascii="Times New Roman" w:hAnsi="Times New Roman" w:cs="Times New Roman"/>
          <w:sz w:val="28"/>
          <w:szCs w:val="28"/>
        </w:rPr>
        <w:t>», оставшихся в Харбине вплоть до прихода советских войск в</w:t>
      </w:r>
      <w:r w:rsidR="00EC45B2">
        <w:rPr>
          <w:rFonts w:ascii="Times New Roman" w:hAnsi="Times New Roman" w:cs="Times New Roman"/>
          <w:sz w:val="28"/>
          <w:szCs w:val="28"/>
        </w:rPr>
        <w:t> </w:t>
      </w:r>
      <w:r w:rsidR="00EC45B2" w:rsidRPr="00EC45B2">
        <w:rPr>
          <w:rFonts w:ascii="Times New Roman" w:hAnsi="Times New Roman" w:cs="Times New Roman"/>
          <w:sz w:val="28"/>
          <w:szCs w:val="28"/>
        </w:rPr>
        <w:t xml:space="preserve">1945 году. Эти события трагически отразились на его судьбе. Поэт был депортирован в СССР и десять лет провел в лагерях, после освобождения жил в Новосибирске. </w:t>
      </w:r>
      <w:r w:rsidR="0087509B" w:rsidRPr="0087509B">
        <w:rPr>
          <w:rFonts w:ascii="Times New Roman" w:hAnsi="Times New Roman" w:cs="Times New Roman"/>
          <w:sz w:val="28"/>
          <w:szCs w:val="28"/>
        </w:rPr>
        <w:t>С 1932 года начала выходит</w:t>
      </w:r>
      <w:r w:rsidR="0087509B">
        <w:rPr>
          <w:rFonts w:ascii="Times New Roman" w:hAnsi="Times New Roman" w:cs="Times New Roman"/>
          <w:sz w:val="28"/>
          <w:szCs w:val="28"/>
        </w:rPr>
        <w:t>ь газета «</w:t>
      </w:r>
      <w:r w:rsidR="00EC45B2">
        <w:rPr>
          <w:rFonts w:ascii="Times New Roman" w:hAnsi="Times New Roman" w:cs="Times New Roman"/>
          <w:sz w:val="28"/>
          <w:szCs w:val="28"/>
        </w:rPr>
        <w:t xml:space="preserve">Молодая </w:t>
      </w:r>
      <w:proofErr w:type="spellStart"/>
      <w:r w:rsidR="0087509B">
        <w:rPr>
          <w:rFonts w:ascii="Times New Roman" w:hAnsi="Times New Roman" w:cs="Times New Roman"/>
          <w:sz w:val="28"/>
          <w:szCs w:val="28"/>
        </w:rPr>
        <w:t>Чураевка</w:t>
      </w:r>
      <w:proofErr w:type="spellEnd"/>
      <w:r w:rsidR="0087509B">
        <w:rPr>
          <w:rFonts w:ascii="Times New Roman" w:hAnsi="Times New Roman" w:cs="Times New Roman"/>
          <w:sz w:val="28"/>
          <w:szCs w:val="28"/>
        </w:rPr>
        <w:t>», которую редактировал</w:t>
      </w:r>
      <w:r w:rsidR="00AA2061">
        <w:rPr>
          <w:rFonts w:ascii="Times New Roman" w:hAnsi="Times New Roman" w:cs="Times New Roman"/>
          <w:sz w:val="28"/>
          <w:szCs w:val="28"/>
        </w:rPr>
        <w:t xml:space="preserve"> поэт </w:t>
      </w:r>
      <w:r w:rsidR="0087509B" w:rsidRPr="0087509B">
        <w:rPr>
          <w:rFonts w:ascii="Times New Roman" w:hAnsi="Times New Roman" w:cs="Times New Roman"/>
          <w:sz w:val="28"/>
          <w:szCs w:val="28"/>
        </w:rPr>
        <w:t>Валерий</w:t>
      </w:r>
      <w:r w:rsidR="00875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09B" w:rsidRPr="0087509B">
        <w:rPr>
          <w:rFonts w:ascii="Times New Roman" w:hAnsi="Times New Roman" w:cs="Times New Roman"/>
          <w:sz w:val="28"/>
          <w:szCs w:val="28"/>
        </w:rPr>
        <w:t>Перелешин</w:t>
      </w:r>
      <w:proofErr w:type="spellEnd"/>
      <w:r w:rsidR="00AA2061">
        <w:rPr>
          <w:rFonts w:ascii="Times New Roman" w:hAnsi="Times New Roman" w:cs="Times New Roman"/>
          <w:sz w:val="28"/>
          <w:szCs w:val="28"/>
        </w:rPr>
        <w:t xml:space="preserve"> </w:t>
      </w:r>
      <w:r w:rsidR="003F7442">
        <w:rPr>
          <w:rFonts w:ascii="Times New Roman" w:hAnsi="Times New Roman" w:cs="Times New Roman"/>
          <w:sz w:val="28"/>
          <w:szCs w:val="28"/>
        </w:rPr>
        <w:t>(</w:t>
      </w:r>
      <w:r w:rsidR="00AA2061">
        <w:rPr>
          <w:rFonts w:ascii="Times New Roman" w:hAnsi="Times New Roman" w:cs="Times New Roman"/>
          <w:sz w:val="28"/>
          <w:szCs w:val="28"/>
        </w:rPr>
        <w:t>1913 – 1992), известный также как переводчик с </w:t>
      </w:r>
      <w:r w:rsidR="00AA2061" w:rsidRPr="00AA2061">
        <w:rPr>
          <w:rFonts w:ascii="Times New Roman" w:hAnsi="Times New Roman" w:cs="Times New Roman"/>
          <w:sz w:val="28"/>
          <w:szCs w:val="28"/>
        </w:rPr>
        <w:t xml:space="preserve">английского, китайского и португальского языков. </w:t>
      </w:r>
    </w:p>
    <w:p w:rsidR="00F43DD7" w:rsidRPr="00C23177" w:rsidRDefault="00540C8C" w:rsidP="00A120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1940 г. в</w:t>
      </w:r>
      <w:r w:rsidR="009874B4" w:rsidRPr="00C23177">
        <w:rPr>
          <w:rFonts w:ascii="Times New Roman" w:hAnsi="Times New Roman" w:cs="Times New Roman"/>
          <w:sz w:val="28"/>
          <w:szCs w:val="28"/>
        </w:rPr>
        <w:t>едущую роль в литературном зарубежье начинает играть «русская Америка».</w:t>
      </w:r>
    </w:p>
    <w:p w:rsidR="00346B59" w:rsidRPr="00C23177" w:rsidRDefault="00346B59" w:rsidP="00346B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149" w:rsidRPr="00F46267" w:rsidRDefault="00A1206D" w:rsidP="00A773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267">
        <w:rPr>
          <w:rFonts w:ascii="Times New Roman" w:hAnsi="Times New Roman" w:cs="Times New Roman"/>
          <w:sz w:val="28"/>
          <w:szCs w:val="28"/>
        </w:rPr>
        <w:t xml:space="preserve">4 </w:t>
      </w:r>
      <w:r w:rsidR="007D1149" w:rsidRPr="00F46267">
        <w:rPr>
          <w:rFonts w:ascii="Times New Roman" w:hAnsi="Times New Roman" w:cs="Times New Roman"/>
          <w:sz w:val="28"/>
          <w:szCs w:val="28"/>
        </w:rPr>
        <w:t>Организационн</w:t>
      </w:r>
      <w:r w:rsidR="002066F5" w:rsidRPr="00F46267">
        <w:rPr>
          <w:rFonts w:ascii="Times New Roman" w:hAnsi="Times New Roman" w:cs="Times New Roman"/>
          <w:sz w:val="28"/>
          <w:szCs w:val="28"/>
        </w:rPr>
        <w:t xml:space="preserve">ые формы </w:t>
      </w:r>
      <w:r w:rsidR="00C53B02" w:rsidRPr="00C53B02">
        <w:rPr>
          <w:rFonts w:ascii="Times New Roman" w:hAnsi="Times New Roman" w:cs="Times New Roman"/>
          <w:sz w:val="28"/>
          <w:szCs w:val="28"/>
        </w:rPr>
        <w:t>эмигрантской литературы «первой волны».</w:t>
      </w:r>
    </w:p>
    <w:p w:rsidR="007D1149" w:rsidRPr="00C23177" w:rsidRDefault="007D1149" w:rsidP="00A773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В эмиграции были во многом воссозданы традиционные формы консолидации литераторов: формал</w:t>
      </w:r>
      <w:r w:rsidR="00C53B02">
        <w:rPr>
          <w:rFonts w:ascii="Times New Roman" w:hAnsi="Times New Roman" w:cs="Times New Roman"/>
          <w:sz w:val="28"/>
          <w:szCs w:val="28"/>
        </w:rPr>
        <w:t>ьные писательские объединения и </w:t>
      </w:r>
      <w:r w:rsidRPr="00C23177">
        <w:rPr>
          <w:rFonts w:ascii="Times New Roman" w:hAnsi="Times New Roman" w:cs="Times New Roman"/>
          <w:sz w:val="28"/>
          <w:szCs w:val="28"/>
        </w:rPr>
        <w:t>неформальные писательские кружки, складывавшиеся вокруг признанных мастеров слова, а также русская практика толстых литературно-художественных журналов.</w:t>
      </w:r>
    </w:p>
    <w:p w:rsidR="004B66F3" w:rsidRPr="00C23177" w:rsidRDefault="00F87C53" w:rsidP="00512B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Большую роль в культурной жизни русского зарубежья играли союзы русских писателей и журналистов, литературные общества, кружки, объединения. </w:t>
      </w:r>
      <w:r w:rsidR="00AA0C7F" w:rsidRPr="00C23177">
        <w:rPr>
          <w:rFonts w:ascii="Times New Roman" w:hAnsi="Times New Roman" w:cs="Times New Roman"/>
          <w:sz w:val="28"/>
          <w:szCs w:val="28"/>
        </w:rPr>
        <w:t>Первой организа</w:t>
      </w:r>
      <w:r w:rsidR="00C53B02">
        <w:rPr>
          <w:rFonts w:ascii="Times New Roman" w:hAnsi="Times New Roman" w:cs="Times New Roman"/>
          <w:sz w:val="28"/>
          <w:szCs w:val="28"/>
        </w:rPr>
        <w:t>цией, объединившей писателей по </w:t>
      </w:r>
      <w:r w:rsidR="00AA0C7F" w:rsidRPr="00C23177">
        <w:rPr>
          <w:rFonts w:ascii="Times New Roman" w:hAnsi="Times New Roman" w:cs="Times New Roman"/>
          <w:sz w:val="28"/>
          <w:szCs w:val="28"/>
        </w:rPr>
        <w:t>профессиональному принципу</w:t>
      </w:r>
      <w:r w:rsidR="00C53B02">
        <w:rPr>
          <w:rFonts w:ascii="Times New Roman" w:hAnsi="Times New Roman" w:cs="Times New Roman"/>
          <w:sz w:val="28"/>
          <w:szCs w:val="28"/>
        </w:rPr>
        <w:t>, был созданный в июле 1920 г. в</w:t>
      </w:r>
      <w:r w:rsidR="00AA0C7F" w:rsidRPr="00C23177">
        <w:rPr>
          <w:rFonts w:ascii="Times New Roman" w:hAnsi="Times New Roman" w:cs="Times New Roman"/>
          <w:sz w:val="28"/>
          <w:szCs w:val="28"/>
        </w:rPr>
        <w:t xml:space="preserve"> Париже Союз русских литераторов и журналистов (с декабря 1920 г. – Союз русских писателей и журналистов).</w:t>
      </w:r>
      <w:r w:rsidR="00A77381" w:rsidRPr="00C23177">
        <w:rPr>
          <w:rFonts w:ascii="Times New Roman" w:hAnsi="Times New Roman" w:cs="Times New Roman"/>
          <w:sz w:val="28"/>
          <w:szCs w:val="28"/>
        </w:rPr>
        <w:t xml:space="preserve"> Вслед за ни</w:t>
      </w:r>
      <w:r w:rsidR="00C53B02">
        <w:rPr>
          <w:rFonts w:ascii="Times New Roman" w:hAnsi="Times New Roman" w:cs="Times New Roman"/>
          <w:sz w:val="28"/>
          <w:szCs w:val="28"/>
        </w:rPr>
        <w:t>м появились союзы литераторов в </w:t>
      </w:r>
      <w:r w:rsidR="00A77381" w:rsidRPr="00C23177">
        <w:rPr>
          <w:rFonts w:ascii="Times New Roman" w:hAnsi="Times New Roman" w:cs="Times New Roman"/>
          <w:sz w:val="28"/>
          <w:szCs w:val="28"/>
        </w:rPr>
        <w:t xml:space="preserve">других центрах русской диаспоры (Германия, Югославия, Польша).  </w:t>
      </w:r>
    </w:p>
    <w:p w:rsidR="005C5C14" w:rsidRPr="00C23177" w:rsidRDefault="00C53B02" w:rsidP="00FE4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11E28">
        <w:rPr>
          <w:rFonts w:ascii="Times New Roman" w:hAnsi="Times New Roman" w:cs="Times New Roman"/>
          <w:sz w:val="28"/>
          <w:szCs w:val="28"/>
        </w:rPr>
        <w:t>Зеле</w:t>
      </w:r>
      <w:r w:rsidR="0046442D" w:rsidRPr="00222B6E">
        <w:rPr>
          <w:rFonts w:ascii="Times New Roman" w:hAnsi="Times New Roman" w:cs="Times New Roman"/>
          <w:sz w:val="28"/>
          <w:szCs w:val="28"/>
        </w:rPr>
        <w:t>ная лампа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6442D" w:rsidRPr="00222B6E">
        <w:rPr>
          <w:rFonts w:ascii="Times New Roman" w:hAnsi="Times New Roman" w:cs="Times New Roman"/>
          <w:sz w:val="28"/>
          <w:szCs w:val="28"/>
        </w:rPr>
        <w:t xml:space="preserve"> (1927 – </w:t>
      </w:r>
      <w:r w:rsidR="005C5C14" w:rsidRPr="00222B6E">
        <w:rPr>
          <w:rFonts w:ascii="Times New Roman" w:hAnsi="Times New Roman" w:cs="Times New Roman"/>
          <w:sz w:val="28"/>
          <w:szCs w:val="28"/>
        </w:rPr>
        <w:t>1939)</w:t>
      </w:r>
      <w:r w:rsidR="00FE4306">
        <w:rPr>
          <w:rFonts w:ascii="Times New Roman" w:hAnsi="Times New Roman" w:cs="Times New Roman"/>
          <w:sz w:val="28"/>
          <w:szCs w:val="28"/>
        </w:rPr>
        <w:t xml:space="preserve"> – </w:t>
      </w:r>
      <w:r w:rsidR="005C5C14" w:rsidRPr="00C23177">
        <w:rPr>
          <w:rFonts w:ascii="Times New Roman" w:hAnsi="Times New Roman" w:cs="Times New Roman"/>
          <w:sz w:val="28"/>
          <w:szCs w:val="28"/>
        </w:rPr>
        <w:t>литературно-философское общество</w:t>
      </w:r>
      <w:r w:rsidR="00FE4306">
        <w:rPr>
          <w:rFonts w:ascii="Times New Roman" w:hAnsi="Times New Roman" w:cs="Times New Roman"/>
          <w:sz w:val="28"/>
          <w:szCs w:val="28"/>
        </w:rPr>
        <w:t xml:space="preserve"> </w:t>
      </w:r>
      <w:r w:rsidR="00512B82">
        <w:rPr>
          <w:rFonts w:ascii="Times New Roman" w:hAnsi="Times New Roman" w:cs="Times New Roman"/>
          <w:sz w:val="28"/>
          <w:szCs w:val="28"/>
        </w:rPr>
        <w:t>(</w:t>
      </w:r>
      <w:r w:rsidR="00D728AD">
        <w:rPr>
          <w:rFonts w:ascii="Times New Roman" w:hAnsi="Times New Roman" w:cs="Times New Roman"/>
          <w:sz w:val="28"/>
          <w:szCs w:val="28"/>
        </w:rPr>
        <w:t>литературно-философский</w:t>
      </w:r>
      <w:r w:rsidR="00F46267">
        <w:rPr>
          <w:rFonts w:ascii="Times New Roman" w:hAnsi="Times New Roman" w:cs="Times New Roman"/>
          <w:sz w:val="28"/>
          <w:szCs w:val="28"/>
        </w:rPr>
        <w:t xml:space="preserve"> салон</w:t>
      </w:r>
      <w:r w:rsidR="00921AB5" w:rsidRPr="00C23177">
        <w:rPr>
          <w:rFonts w:ascii="Times New Roman" w:hAnsi="Times New Roman" w:cs="Times New Roman"/>
          <w:sz w:val="28"/>
          <w:szCs w:val="28"/>
        </w:rPr>
        <w:t>)</w:t>
      </w:r>
      <w:r w:rsidR="005C5C14" w:rsidRPr="00C23177">
        <w:rPr>
          <w:rFonts w:ascii="Times New Roman" w:hAnsi="Times New Roman" w:cs="Times New Roman"/>
          <w:sz w:val="28"/>
          <w:szCs w:val="28"/>
        </w:rPr>
        <w:t xml:space="preserve">, созданное в 1927 году в </w:t>
      </w:r>
      <w:r w:rsidR="00F46267">
        <w:rPr>
          <w:rFonts w:ascii="Times New Roman" w:hAnsi="Times New Roman" w:cs="Times New Roman"/>
          <w:sz w:val="28"/>
          <w:szCs w:val="28"/>
        </w:rPr>
        <w:t>Париже и </w:t>
      </w:r>
      <w:r w:rsidR="005C5C14" w:rsidRPr="00C23177">
        <w:rPr>
          <w:rFonts w:ascii="Times New Roman" w:hAnsi="Times New Roman" w:cs="Times New Roman"/>
          <w:sz w:val="28"/>
          <w:szCs w:val="28"/>
        </w:rPr>
        <w:t>с</w:t>
      </w:r>
      <w:r w:rsidR="009457C6" w:rsidRPr="00C23177">
        <w:rPr>
          <w:rFonts w:ascii="Times New Roman" w:hAnsi="Times New Roman" w:cs="Times New Roman"/>
          <w:sz w:val="28"/>
          <w:szCs w:val="28"/>
        </w:rPr>
        <w:t>обиравшееся, как правило, в квартире</w:t>
      </w:r>
      <w:r w:rsidR="005C5C14" w:rsidRPr="00C23177">
        <w:rPr>
          <w:rFonts w:ascii="Times New Roman" w:hAnsi="Times New Roman" w:cs="Times New Roman"/>
          <w:sz w:val="28"/>
          <w:szCs w:val="28"/>
        </w:rPr>
        <w:t xml:space="preserve"> Д.</w:t>
      </w:r>
      <w:r>
        <w:t> </w:t>
      </w:r>
      <w:r w:rsidR="005C5C14" w:rsidRPr="00C23177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11E28">
        <w:rPr>
          <w:rFonts w:ascii="Times New Roman" w:hAnsi="Times New Roman" w:cs="Times New Roman"/>
          <w:sz w:val="28"/>
          <w:szCs w:val="28"/>
        </w:rPr>
        <w:t>Мережковского и </w:t>
      </w:r>
      <w:r w:rsidR="005C5C14" w:rsidRPr="00C23177">
        <w:rPr>
          <w:rFonts w:ascii="Times New Roman" w:hAnsi="Times New Roman" w:cs="Times New Roman"/>
          <w:sz w:val="28"/>
          <w:szCs w:val="28"/>
        </w:rPr>
        <w:t>З.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C5C14" w:rsidRPr="00C23177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C5C14" w:rsidRPr="00C23177">
        <w:rPr>
          <w:rFonts w:ascii="Times New Roman" w:hAnsi="Times New Roman" w:cs="Times New Roman"/>
          <w:sz w:val="28"/>
          <w:szCs w:val="28"/>
        </w:rPr>
        <w:t>Гиппиус</w:t>
      </w:r>
      <w:r w:rsidR="009457C6" w:rsidRPr="00C23177">
        <w:rPr>
          <w:rFonts w:ascii="Times New Roman" w:hAnsi="Times New Roman" w:cs="Times New Roman"/>
          <w:sz w:val="28"/>
          <w:szCs w:val="28"/>
        </w:rPr>
        <w:t>, которая сохранилась с дореволюционных времен</w:t>
      </w:r>
      <w:r w:rsidR="00FE4306">
        <w:rPr>
          <w:rFonts w:ascii="Times New Roman" w:hAnsi="Times New Roman" w:cs="Times New Roman"/>
          <w:sz w:val="28"/>
          <w:szCs w:val="28"/>
        </w:rPr>
        <w:t>. Общество</w:t>
      </w:r>
      <w:r w:rsidR="005C5C14" w:rsidRPr="00C23177">
        <w:rPr>
          <w:rFonts w:ascii="Times New Roman" w:hAnsi="Times New Roman" w:cs="Times New Roman"/>
          <w:sz w:val="28"/>
          <w:szCs w:val="28"/>
        </w:rPr>
        <w:t xml:space="preserve"> сыграло видную роль в интеллектуал</w:t>
      </w:r>
      <w:r w:rsidR="00911E28">
        <w:rPr>
          <w:rFonts w:ascii="Times New Roman" w:hAnsi="Times New Roman" w:cs="Times New Roman"/>
          <w:sz w:val="28"/>
          <w:szCs w:val="28"/>
        </w:rPr>
        <w:t>ьной жизни первой эмиграции и </w:t>
      </w:r>
      <w:r>
        <w:rPr>
          <w:rFonts w:ascii="Times New Roman" w:hAnsi="Times New Roman" w:cs="Times New Roman"/>
          <w:sz w:val="28"/>
          <w:szCs w:val="28"/>
        </w:rPr>
        <w:t>в </w:t>
      </w:r>
      <w:r w:rsidR="005C5C14" w:rsidRPr="00C23177">
        <w:rPr>
          <w:rFonts w:ascii="Times New Roman" w:hAnsi="Times New Roman" w:cs="Times New Roman"/>
          <w:sz w:val="28"/>
          <w:szCs w:val="28"/>
        </w:rPr>
        <w:t>течение ряда лет собирало лучших представителей русской зарубежной интеллигенции.</w:t>
      </w:r>
    </w:p>
    <w:p w:rsidR="009457C6" w:rsidRPr="00C23177" w:rsidRDefault="009457C6" w:rsidP="004644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Название было выбрано по аналогии с названием петербургского кружка в начале 19 ве</w:t>
      </w:r>
      <w:r w:rsidR="00921AB5" w:rsidRPr="00C23177">
        <w:rPr>
          <w:rFonts w:ascii="Times New Roman" w:hAnsi="Times New Roman" w:cs="Times New Roman"/>
          <w:sz w:val="28"/>
          <w:szCs w:val="28"/>
        </w:rPr>
        <w:t>ка, в котором участвовал</w:t>
      </w:r>
      <w:r w:rsidR="00772863" w:rsidRPr="00C23177">
        <w:rPr>
          <w:rFonts w:ascii="Times New Roman" w:hAnsi="Times New Roman" w:cs="Times New Roman"/>
          <w:sz w:val="28"/>
          <w:szCs w:val="28"/>
        </w:rPr>
        <w:t>и</w:t>
      </w:r>
      <w:r w:rsidR="00921AB5" w:rsidRPr="00C23177">
        <w:rPr>
          <w:rFonts w:ascii="Times New Roman" w:hAnsi="Times New Roman" w:cs="Times New Roman"/>
          <w:sz w:val="28"/>
          <w:szCs w:val="28"/>
        </w:rPr>
        <w:t xml:space="preserve"> Пушкин</w:t>
      </w:r>
      <w:r w:rsidR="00772863" w:rsidRPr="00C23177">
        <w:rPr>
          <w:rFonts w:ascii="Times New Roman" w:hAnsi="Times New Roman" w:cs="Times New Roman"/>
          <w:sz w:val="28"/>
          <w:szCs w:val="28"/>
        </w:rPr>
        <w:t xml:space="preserve"> и декабристы</w:t>
      </w:r>
      <w:r w:rsidR="00C53B02">
        <w:rPr>
          <w:rFonts w:ascii="Times New Roman" w:hAnsi="Times New Roman" w:cs="Times New Roman"/>
          <w:sz w:val="28"/>
          <w:szCs w:val="28"/>
        </w:rPr>
        <w:t>, и </w:t>
      </w:r>
      <w:r w:rsidR="00921AB5" w:rsidRPr="00C23177">
        <w:rPr>
          <w:rFonts w:ascii="Times New Roman" w:hAnsi="Times New Roman" w:cs="Times New Roman"/>
          <w:sz w:val="28"/>
          <w:szCs w:val="28"/>
        </w:rPr>
        <w:t>указывало на прямую связь с русской классикой.</w:t>
      </w:r>
      <w:r w:rsidRPr="00C23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C14" w:rsidRPr="003010A2" w:rsidRDefault="005C5C14" w:rsidP="00F462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Первое</w:t>
      </w:r>
      <w:r w:rsidR="00C53B02">
        <w:rPr>
          <w:rFonts w:ascii="Times New Roman" w:hAnsi="Times New Roman" w:cs="Times New Roman"/>
          <w:sz w:val="28"/>
          <w:szCs w:val="28"/>
        </w:rPr>
        <w:t xml:space="preserve"> собрание «Зеле</w:t>
      </w:r>
      <w:r w:rsidRPr="00C23177">
        <w:rPr>
          <w:rFonts w:ascii="Times New Roman" w:hAnsi="Times New Roman" w:cs="Times New Roman"/>
          <w:sz w:val="28"/>
          <w:szCs w:val="28"/>
        </w:rPr>
        <w:t>ной лампы» с</w:t>
      </w:r>
      <w:r w:rsidR="00911E28">
        <w:rPr>
          <w:rFonts w:ascii="Times New Roman" w:hAnsi="Times New Roman" w:cs="Times New Roman"/>
          <w:sz w:val="28"/>
          <w:szCs w:val="28"/>
        </w:rPr>
        <w:t>остоялось 5 февраля 1927 года в </w:t>
      </w:r>
      <w:r w:rsidRPr="00C23177">
        <w:rPr>
          <w:rFonts w:ascii="Times New Roman" w:hAnsi="Times New Roman" w:cs="Times New Roman"/>
          <w:sz w:val="28"/>
          <w:szCs w:val="28"/>
        </w:rPr>
        <w:t>здании Русского торгово-промышленного союза в Париже. Мережковский произнёс речь о задачах нов</w:t>
      </w:r>
      <w:r w:rsidR="00477E44">
        <w:rPr>
          <w:rFonts w:ascii="Times New Roman" w:hAnsi="Times New Roman" w:cs="Times New Roman"/>
          <w:sz w:val="28"/>
          <w:szCs w:val="28"/>
        </w:rPr>
        <w:t>ого общества; его содокладчик В</w:t>
      </w:r>
      <w:r w:rsidRPr="00C23177">
        <w:rPr>
          <w:rFonts w:ascii="Times New Roman" w:hAnsi="Times New Roman" w:cs="Times New Roman"/>
          <w:sz w:val="28"/>
          <w:szCs w:val="28"/>
        </w:rPr>
        <w:t>.</w:t>
      </w:r>
      <w:r w:rsidR="00477E44">
        <w:rPr>
          <w:rFonts w:ascii="Times New Roman" w:hAnsi="Times New Roman" w:cs="Times New Roman"/>
          <w:sz w:val="28"/>
          <w:szCs w:val="28"/>
        </w:rPr>
        <w:t xml:space="preserve"> Ф.</w:t>
      </w:r>
      <w:r w:rsidRPr="00C23177">
        <w:rPr>
          <w:rFonts w:ascii="Times New Roman" w:hAnsi="Times New Roman" w:cs="Times New Roman"/>
          <w:sz w:val="28"/>
          <w:szCs w:val="28"/>
        </w:rPr>
        <w:t xml:space="preserve"> Ходасевич напомнил присутствующим о традициях, связанных с названием кружка.</w:t>
      </w:r>
      <w:r w:rsidR="00921AB5" w:rsidRPr="00C23177">
        <w:rPr>
          <w:rFonts w:ascii="Times New Roman" w:hAnsi="Times New Roman" w:cs="Times New Roman"/>
          <w:sz w:val="28"/>
          <w:szCs w:val="28"/>
        </w:rPr>
        <w:tab/>
      </w:r>
      <w:r w:rsidRPr="00C23177">
        <w:rPr>
          <w:rFonts w:ascii="Times New Roman" w:hAnsi="Times New Roman" w:cs="Times New Roman"/>
          <w:sz w:val="28"/>
          <w:szCs w:val="28"/>
        </w:rPr>
        <w:t>Председателем общества был избра</w:t>
      </w:r>
      <w:r w:rsidR="00F46267">
        <w:rPr>
          <w:rFonts w:ascii="Times New Roman" w:hAnsi="Times New Roman" w:cs="Times New Roman"/>
          <w:sz w:val="28"/>
          <w:szCs w:val="28"/>
        </w:rPr>
        <w:t>н Г. В. Иванов, секретарём – В. </w:t>
      </w:r>
      <w:r w:rsidRPr="00C23177">
        <w:rPr>
          <w:rFonts w:ascii="Times New Roman" w:hAnsi="Times New Roman" w:cs="Times New Roman"/>
          <w:sz w:val="28"/>
          <w:szCs w:val="28"/>
        </w:rPr>
        <w:t>Злобин, личный секретарь З. Гиппиус.</w:t>
      </w:r>
      <w:r w:rsidR="00921AB5" w:rsidRPr="00C23177">
        <w:rPr>
          <w:rFonts w:ascii="Times New Roman" w:hAnsi="Times New Roman" w:cs="Times New Roman"/>
          <w:sz w:val="28"/>
          <w:szCs w:val="28"/>
        </w:rPr>
        <w:t xml:space="preserve"> Собрания в «Зеленой лампе» продолжали дореволюционную практику «</w:t>
      </w:r>
      <w:r w:rsidR="00C53B02">
        <w:rPr>
          <w:rFonts w:ascii="Times New Roman" w:hAnsi="Times New Roman" w:cs="Times New Roman"/>
          <w:sz w:val="28"/>
          <w:szCs w:val="28"/>
        </w:rPr>
        <w:t>журфиксов» (</w:t>
      </w:r>
      <w:proofErr w:type="spellStart"/>
      <w:proofErr w:type="gramStart"/>
      <w:r w:rsidR="00C53B02">
        <w:rPr>
          <w:rFonts w:ascii="Times New Roman" w:hAnsi="Times New Roman" w:cs="Times New Roman"/>
          <w:sz w:val="28"/>
          <w:szCs w:val="28"/>
        </w:rPr>
        <w:t>ж</w:t>
      </w:r>
      <w:r w:rsidR="00E32389" w:rsidRPr="003010A2">
        <w:rPr>
          <w:rFonts w:ascii="Times New Roman" w:hAnsi="Times New Roman" w:cs="Times New Roman"/>
          <w:sz w:val="28"/>
          <w:szCs w:val="28"/>
        </w:rPr>
        <w:t>урфи́кс</w:t>
      </w:r>
      <w:proofErr w:type="spellEnd"/>
      <w:proofErr w:type="gramEnd"/>
      <w:r w:rsidR="00E32389" w:rsidRPr="003010A2">
        <w:rPr>
          <w:rFonts w:ascii="Times New Roman" w:hAnsi="Times New Roman" w:cs="Times New Roman"/>
          <w:sz w:val="28"/>
          <w:szCs w:val="28"/>
        </w:rPr>
        <w:t xml:space="preserve"> (фр. </w:t>
      </w:r>
      <w:proofErr w:type="spellStart"/>
      <w:r w:rsidR="00E32389" w:rsidRPr="003010A2">
        <w:rPr>
          <w:rFonts w:ascii="Times New Roman" w:hAnsi="Times New Roman" w:cs="Times New Roman"/>
          <w:sz w:val="28"/>
          <w:szCs w:val="28"/>
        </w:rPr>
        <w:t>j</w:t>
      </w:r>
      <w:r w:rsidR="00C53B0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="00C53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B02">
        <w:rPr>
          <w:rFonts w:ascii="Times New Roman" w:hAnsi="Times New Roman" w:cs="Times New Roman"/>
          <w:sz w:val="28"/>
          <w:szCs w:val="28"/>
        </w:rPr>
        <w:t>fixe</w:t>
      </w:r>
      <w:proofErr w:type="spellEnd"/>
      <w:r w:rsidR="00C53B02">
        <w:rPr>
          <w:rFonts w:ascii="Times New Roman" w:hAnsi="Times New Roman" w:cs="Times New Roman"/>
          <w:sz w:val="28"/>
          <w:szCs w:val="28"/>
        </w:rPr>
        <w:t xml:space="preserve"> –</w:t>
      </w:r>
      <w:r w:rsidR="00F46267">
        <w:rPr>
          <w:rFonts w:ascii="Times New Roman" w:hAnsi="Times New Roman" w:cs="Times New Roman"/>
          <w:sz w:val="28"/>
          <w:szCs w:val="28"/>
        </w:rPr>
        <w:t xml:space="preserve"> фиксированный день) –  в </w:t>
      </w:r>
      <w:r w:rsidR="00E32389" w:rsidRPr="003010A2">
        <w:rPr>
          <w:rFonts w:ascii="Times New Roman" w:hAnsi="Times New Roman" w:cs="Times New Roman"/>
          <w:sz w:val="28"/>
          <w:szCs w:val="28"/>
        </w:rPr>
        <w:t>дореволюционной России определенный день недели в каком-либо доме, предназначенный для регулярного приема гостей</w:t>
      </w:r>
      <w:r w:rsidR="00C53B02">
        <w:rPr>
          <w:rFonts w:ascii="Times New Roman" w:hAnsi="Times New Roman" w:cs="Times New Roman"/>
          <w:sz w:val="28"/>
          <w:szCs w:val="28"/>
        </w:rPr>
        <w:t>)</w:t>
      </w:r>
      <w:r w:rsidR="00E32389" w:rsidRPr="003010A2">
        <w:rPr>
          <w:rFonts w:ascii="Times New Roman" w:hAnsi="Times New Roman" w:cs="Times New Roman"/>
          <w:sz w:val="28"/>
          <w:szCs w:val="28"/>
        </w:rPr>
        <w:t>. Журфиксы устанавливали многие литераторы.</w:t>
      </w:r>
    </w:p>
    <w:p w:rsidR="005C5C14" w:rsidRDefault="00B84AB2" w:rsidP="004644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О </w:t>
      </w:r>
      <w:r w:rsidR="00F46267">
        <w:rPr>
          <w:rFonts w:ascii="Times New Roman" w:hAnsi="Times New Roman" w:cs="Times New Roman"/>
          <w:sz w:val="28"/>
          <w:szCs w:val="28"/>
        </w:rPr>
        <w:t>том, как проходили собрания в «З</w:t>
      </w:r>
      <w:r w:rsidRPr="00C23177">
        <w:rPr>
          <w:rFonts w:ascii="Times New Roman" w:hAnsi="Times New Roman" w:cs="Times New Roman"/>
          <w:sz w:val="28"/>
          <w:szCs w:val="28"/>
        </w:rPr>
        <w:t>еленой лампе»</w:t>
      </w:r>
      <w:r w:rsidR="003010A2">
        <w:rPr>
          <w:rFonts w:ascii="Times New Roman" w:hAnsi="Times New Roman" w:cs="Times New Roman"/>
          <w:sz w:val="28"/>
          <w:szCs w:val="28"/>
        </w:rPr>
        <w:t xml:space="preserve"> написала </w:t>
      </w:r>
      <w:r w:rsidR="009D7036" w:rsidRPr="00222B6E">
        <w:rPr>
          <w:rFonts w:ascii="Times New Roman" w:hAnsi="Times New Roman" w:cs="Times New Roman"/>
          <w:sz w:val="28"/>
          <w:szCs w:val="28"/>
        </w:rPr>
        <w:t>И</w:t>
      </w:r>
      <w:r w:rsidR="00222B6E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222B6E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222B6E">
        <w:rPr>
          <w:rFonts w:ascii="Times New Roman" w:hAnsi="Times New Roman" w:cs="Times New Roman"/>
          <w:sz w:val="28"/>
          <w:szCs w:val="28"/>
        </w:rPr>
        <w:t xml:space="preserve"> в мемуарной книге «На берегах Сены»</w:t>
      </w:r>
      <w:r w:rsidRPr="00C2317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5C5C14" w:rsidRPr="00C23177">
        <w:rPr>
          <w:rFonts w:ascii="Times New Roman" w:hAnsi="Times New Roman" w:cs="Times New Roman"/>
          <w:sz w:val="28"/>
          <w:szCs w:val="28"/>
        </w:rPr>
        <w:t>Пер</w:t>
      </w:r>
      <w:r w:rsidR="00F46267">
        <w:rPr>
          <w:rFonts w:ascii="Times New Roman" w:hAnsi="Times New Roman" w:cs="Times New Roman"/>
          <w:sz w:val="28"/>
          <w:szCs w:val="28"/>
        </w:rPr>
        <w:t xml:space="preserve">вые доклады здесь </w:t>
      </w:r>
      <w:r w:rsidR="00BC0CFD">
        <w:rPr>
          <w:rFonts w:ascii="Times New Roman" w:hAnsi="Times New Roman" w:cs="Times New Roman"/>
          <w:sz w:val="28"/>
          <w:szCs w:val="28"/>
        </w:rPr>
        <w:lastRenderedPageBreak/>
        <w:t>прочли: М.</w:t>
      </w:r>
      <w:r w:rsidR="00F46267">
        <w:rPr>
          <w:rFonts w:ascii="Times New Roman" w:hAnsi="Times New Roman" w:cs="Times New Roman"/>
          <w:sz w:val="28"/>
          <w:szCs w:val="28"/>
        </w:rPr>
        <w:t> О. </w:t>
      </w:r>
      <w:proofErr w:type="spellStart"/>
      <w:r w:rsidR="005C5C14" w:rsidRPr="00C23177">
        <w:rPr>
          <w:rFonts w:ascii="Times New Roman" w:hAnsi="Times New Roman" w:cs="Times New Roman"/>
          <w:sz w:val="28"/>
          <w:szCs w:val="28"/>
        </w:rPr>
        <w:t>Цетлин</w:t>
      </w:r>
      <w:proofErr w:type="spellEnd"/>
      <w:r w:rsidR="005C5C14" w:rsidRPr="00C23177">
        <w:rPr>
          <w:rFonts w:ascii="Times New Roman" w:hAnsi="Times New Roman" w:cs="Times New Roman"/>
          <w:sz w:val="28"/>
          <w:szCs w:val="28"/>
        </w:rPr>
        <w:t xml:space="preserve"> («О литературной критике»), Зинаида Гиппиус («Русская литература в изгнании»), И. И. </w:t>
      </w:r>
      <w:proofErr w:type="spellStart"/>
      <w:r w:rsidR="005C5C14" w:rsidRPr="00C23177">
        <w:rPr>
          <w:rFonts w:ascii="Times New Roman" w:hAnsi="Times New Roman" w:cs="Times New Roman"/>
          <w:sz w:val="28"/>
          <w:szCs w:val="28"/>
        </w:rPr>
        <w:t>Бунаков-Фондаминский</w:t>
      </w:r>
      <w:proofErr w:type="spellEnd"/>
      <w:r w:rsidR="005C5C14" w:rsidRPr="00C23177">
        <w:rPr>
          <w:rFonts w:ascii="Times New Roman" w:hAnsi="Times New Roman" w:cs="Times New Roman"/>
          <w:sz w:val="28"/>
          <w:szCs w:val="28"/>
        </w:rPr>
        <w:t xml:space="preserve"> («Русская интеллигенция как духовный орден»), Г. В. Адамович </w:t>
      </w:r>
      <w:r w:rsidR="00F46267">
        <w:rPr>
          <w:rFonts w:ascii="Times New Roman" w:hAnsi="Times New Roman" w:cs="Times New Roman"/>
          <w:sz w:val="28"/>
          <w:szCs w:val="28"/>
        </w:rPr>
        <w:t>«Есть ли цель у </w:t>
      </w:r>
      <w:r w:rsidR="005C5C14" w:rsidRPr="00C23177">
        <w:rPr>
          <w:rFonts w:ascii="Times New Roman" w:hAnsi="Times New Roman" w:cs="Times New Roman"/>
          <w:sz w:val="28"/>
          <w:szCs w:val="28"/>
        </w:rPr>
        <w:t>поэзии?».</w:t>
      </w:r>
    </w:p>
    <w:p w:rsidR="00911E28" w:rsidRDefault="004C7873" w:rsidP="00BF0C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Зобнин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замечает: «В годы наивысшего расцвета – 1927 – 1928-й – участники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Зеленой лампы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собирали большие залы и имели даже свой журнал –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Новый корабль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издаваемый Ю. К. </w:t>
      </w:r>
      <w:proofErr w:type="spellStart"/>
      <w:r w:rsidR="00135B12">
        <w:rPr>
          <w:rFonts w:ascii="Times New Roman" w:hAnsi="Times New Roman" w:cs="Times New Roman"/>
          <w:sz w:val="28"/>
          <w:szCs w:val="28"/>
        </w:rPr>
        <w:t>Терапиан</w:t>
      </w:r>
      <w:proofErr w:type="spellEnd"/>
      <w:r w:rsidR="00135B12">
        <w:rPr>
          <w:rFonts w:ascii="Times New Roman" w:hAnsi="Times New Roman" w:cs="Times New Roman"/>
          <w:sz w:val="28"/>
          <w:szCs w:val="28"/>
          <w:lang w:val="be-BY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 В. А. Злобиным. В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Корабле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публиковались стенограммы заседаний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35B12" w:rsidRPr="00135B12">
        <w:rPr>
          <w:rFonts w:ascii="Times New Roman" w:hAnsi="Times New Roman" w:cs="Times New Roman"/>
          <w:sz w:val="28"/>
          <w:szCs w:val="28"/>
        </w:rPr>
        <w:t>&lt;</w:t>
      </w:r>
      <w:r w:rsidR="00135B12">
        <w:rPr>
          <w:rFonts w:ascii="Times New Roman" w:hAnsi="Times New Roman" w:cs="Times New Roman"/>
          <w:sz w:val="28"/>
          <w:szCs w:val="28"/>
        </w:rPr>
        <w:t>…</w:t>
      </w:r>
      <w:r w:rsidR="00135B12" w:rsidRPr="00135B12">
        <w:rPr>
          <w:rFonts w:ascii="Times New Roman" w:hAnsi="Times New Roman" w:cs="Times New Roman"/>
          <w:sz w:val="28"/>
          <w:szCs w:val="28"/>
        </w:rPr>
        <w:t>&gt;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135B12">
        <w:rPr>
          <w:rFonts w:ascii="Times New Roman" w:hAnsi="Times New Roman" w:cs="Times New Roman"/>
          <w:sz w:val="28"/>
          <w:szCs w:val="28"/>
        </w:rPr>
        <w:t xml:space="preserve"> Тематика выступлений была самой разнообразной – от полемики о цели поэзии до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135B12">
        <w:rPr>
          <w:rFonts w:ascii="Times New Roman" w:hAnsi="Times New Roman" w:cs="Times New Roman"/>
          <w:sz w:val="28"/>
          <w:szCs w:val="28"/>
        </w:rPr>
        <w:t xml:space="preserve">обсуждения миссии русской интеллигенции. По идее Мережковского, одной из главных задач участников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35B12">
        <w:rPr>
          <w:rFonts w:ascii="Times New Roman" w:hAnsi="Times New Roman" w:cs="Times New Roman"/>
          <w:sz w:val="28"/>
          <w:szCs w:val="28"/>
        </w:rPr>
        <w:t>Зеленой лампы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35B12">
        <w:rPr>
          <w:rFonts w:ascii="Times New Roman" w:hAnsi="Times New Roman" w:cs="Times New Roman"/>
          <w:sz w:val="28"/>
          <w:szCs w:val="28"/>
        </w:rPr>
        <w:t xml:space="preserve"> была нравственная поддержка русских эмигрантов, прежде всего – </w:t>
      </w:r>
      <w:proofErr w:type="gramStart"/>
      <w:r w:rsidR="00135B12">
        <w:rPr>
          <w:rFonts w:ascii="Times New Roman" w:hAnsi="Times New Roman" w:cs="Times New Roman"/>
          <w:sz w:val="28"/>
          <w:szCs w:val="28"/>
        </w:rPr>
        <w:t>эмигрантской молодежи, сползающей под гнетом</w:t>
      </w:r>
      <w:proofErr w:type="gramEnd"/>
      <w:r w:rsidR="00135B12">
        <w:rPr>
          <w:rFonts w:ascii="Times New Roman" w:hAnsi="Times New Roman" w:cs="Times New Roman"/>
          <w:sz w:val="28"/>
          <w:szCs w:val="28"/>
        </w:rPr>
        <w:t xml:space="preserve"> быта в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35B12">
        <w:rPr>
          <w:rFonts w:ascii="Times New Roman" w:hAnsi="Times New Roman" w:cs="Times New Roman"/>
          <w:sz w:val="28"/>
          <w:szCs w:val="28"/>
        </w:rPr>
        <w:t xml:space="preserve">болото </w:t>
      </w:r>
      <w:proofErr w:type="spellStart"/>
      <w:r w:rsidR="00135B12"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35B12">
        <w:rPr>
          <w:rFonts w:ascii="Times New Roman" w:hAnsi="Times New Roman" w:cs="Times New Roman"/>
          <w:sz w:val="28"/>
          <w:szCs w:val="28"/>
        </w:rPr>
        <w:t xml:space="preserve">. На заседаниях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35B12">
        <w:rPr>
          <w:rFonts w:ascii="Times New Roman" w:hAnsi="Times New Roman" w:cs="Times New Roman"/>
          <w:sz w:val="28"/>
          <w:szCs w:val="28"/>
        </w:rPr>
        <w:t>Зеленой лампы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35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B12">
        <w:rPr>
          <w:rFonts w:ascii="Times New Roman" w:hAnsi="Times New Roman" w:cs="Times New Roman"/>
          <w:sz w:val="28"/>
          <w:szCs w:val="28"/>
        </w:rPr>
        <w:t>Мережковский</w:t>
      </w:r>
      <w:proofErr w:type="gramEnd"/>
      <w:r w:rsidR="00135B12">
        <w:rPr>
          <w:rFonts w:ascii="Times New Roman" w:hAnsi="Times New Roman" w:cs="Times New Roman"/>
          <w:sz w:val="28"/>
          <w:szCs w:val="28"/>
        </w:rPr>
        <w:t xml:space="preserve"> неоднократно возвращался к своему любимо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135B12">
        <w:rPr>
          <w:rFonts w:ascii="Times New Roman" w:hAnsi="Times New Roman" w:cs="Times New Roman"/>
          <w:sz w:val="28"/>
          <w:szCs w:val="28"/>
        </w:rPr>
        <w:t xml:space="preserve">у образу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35B12">
        <w:rPr>
          <w:rFonts w:ascii="Times New Roman" w:hAnsi="Times New Roman" w:cs="Times New Roman"/>
          <w:sz w:val="28"/>
          <w:szCs w:val="28"/>
        </w:rPr>
        <w:t>рыцарей духа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35B12">
        <w:rPr>
          <w:rFonts w:ascii="Times New Roman" w:hAnsi="Times New Roman" w:cs="Times New Roman"/>
          <w:sz w:val="28"/>
          <w:szCs w:val="28"/>
        </w:rPr>
        <w:t xml:space="preserve">, презирающих 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35B12">
        <w:rPr>
          <w:rFonts w:ascii="Times New Roman" w:hAnsi="Times New Roman" w:cs="Times New Roman"/>
          <w:sz w:val="28"/>
          <w:szCs w:val="28"/>
        </w:rPr>
        <w:t>тьмы низких истин</w:t>
      </w:r>
      <w:r w:rsidR="00135B1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35B12">
        <w:rPr>
          <w:rFonts w:ascii="Times New Roman" w:hAnsi="Times New Roman" w:cs="Times New Roman"/>
          <w:sz w:val="28"/>
          <w:szCs w:val="28"/>
        </w:rPr>
        <w:t xml:space="preserve"> земного бытия».</w:t>
      </w:r>
    </w:p>
    <w:p w:rsidR="003010A2" w:rsidRPr="00FD2FA4" w:rsidRDefault="00FD2FA4" w:rsidP="003010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Периодические издания.</w:t>
      </w:r>
    </w:p>
    <w:p w:rsidR="003010A2" w:rsidRPr="003010A2" w:rsidRDefault="00135B12" w:rsidP="003010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Берлине издавались газеты</w:t>
      </w:r>
      <w:r w:rsidR="003010A2" w:rsidRPr="003010A2">
        <w:rPr>
          <w:rFonts w:ascii="Times New Roman" w:hAnsi="Times New Roman" w:cs="Times New Roman"/>
          <w:sz w:val="28"/>
          <w:szCs w:val="28"/>
        </w:rPr>
        <w:t xml:space="preserve"> «Дни», «Руль», «Грядущая Р</w:t>
      </w:r>
      <w:r w:rsidR="003010A2">
        <w:rPr>
          <w:rFonts w:ascii="Times New Roman" w:hAnsi="Times New Roman" w:cs="Times New Roman"/>
          <w:sz w:val="28"/>
          <w:szCs w:val="28"/>
        </w:rPr>
        <w:t>оссия», «Время», «Грядущая Россия»</w:t>
      </w:r>
      <w:r w:rsidR="00654220">
        <w:rPr>
          <w:rFonts w:ascii="Times New Roman" w:hAnsi="Times New Roman" w:cs="Times New Roman"/>
          <w:sz w:val="28"/>
          <w:szCs w:val="28"/>
        </w:rPr>
        <w:t>,</w:t>
      </w:r>
      <w:r w:rsidR="00654220" w:rsidRPr="00654220">
        <w:t xml:space="preserve"> </w:t>
      </w:r>
      <w:r w:rsidR="00654220" w:rsidRPr="00654220">
        <w:rPr>
          <w:rFonts w:ascii="Times New Roman" w:hAnsi="Times New Roman" w:cs="Times New Roman"/>
          <w:sz w:val="28"/>
          <w:szCs w:val="28"/>
        </w:rPr>
        <w:t>общественно-политическая газета «Накануне», которая имела литературное приложение.</w:t>
      </w:r>
      <w:proofErr w:type="gramEnd"/>
      <w:r w:rsidR="006542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4220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654220">
        <w:rPr>
          <w:rFonts w:ascii="Times New Roman" w:hAnsi="Times New Roman" w:cs="Times New Roman"/>
          <w:sz w:val="28"/>
          <w:szCs w:val="28"/>
        </w:rPr>
        <w:t xml:space="preserve"> 1920-х гг. выходили </w:t>
      </w:r>
      <w:r w:rsidR="003010A2">
        <w:rPr>
          <w:rFonts w:ascii="Times New Roman" w:hAnsi="Times New Roman" w:cs="Times New Roman"/>
          <w:sz w:val="28"/>
          <w:szCs w:val="28"/>
        </w:rPr>
        <w:t>советский литературный журнал «Новый мир»</w:t>
      </w:r>
      <w:r w:rsidR="00654220">
        <w:rPr>
          <w:rFonts w:ascii="Times New Roman" w:hAnsi="Times New Roman" w:cs="Times New Roman"/>
          <w:sz w:val="28"/>
          <w:szCs w:val="28"/>
        </w:rPr>
        <w:t>, журнал «Эпопея»</w:t>
      </w:r>
      <w:r w:rsidR="003010A2">
        <w:rPr>
          <w:rFonts w:ascii="Times New Roman" w:hAnsi="Times New Roman" w:cs="Times New Roman"/>
          <w:sz w:val="28"/>
          <w:szCs w:val="28"/>
        </w:rPr>
        <w:t>,</w:t>
      </w:r>
      <w:r w:rsidR="00654220">
        <w:rPr>
          <w:rFonts w:ascii="Times New Roman" w:hAnsi="Times New Roman" w:cs="Times New Roman"/>
          <w:sz w:val="28"/>
          <w:szCs w:val="28"/>
        </w:rPr>
        <w:t xml:space="preserve"> основанный А. Белым, предоставлявший возможность печататься писателям метрополии и эмиграции. Выход «Эпоп</w:t>
      </w:r>
      <w:r>
        <w:rPr>
          <w:rFonts w:ascii="Times New Roman" w:hAnsi="Times New Roman" w:cs="Times New Roman"/>
          <w:sz w:val="28"/>
          <w:szCs w:val="28"/>
        </w:rPr>
        <w:t>еи» прекратился после отказа А.</w:t>
      </w:r>
      <w:r>
        <w:t> </w:t>
      </w:r>
      <w:r w:rsidR="00654220">
        <w:rPr>
          <w:rFonts w:ascii="Times New Roman" w:hAnsi="Times New Roman" w:cs="Times New Roman"/>
          <w:sz w:val="28"/>
          <w:szCs w:val="28"/>
        </w:rPr>
        <w:t>Белого от редакторства. В октябре 1923 г.</w:t>
      </w:r>
      <w:r>
        <w:rPr>
          <w:rFonts w:ascii="Times New Roman" w:hAnsi="Times New Roman" w:cs="Times New Roman"/>
          <w:sz w:val="28"/>
          <w:szCs w:val="28"/>
        </w:rPr>
        <w:t xml:space="preserve"> писатель вернулся на родину. В </w:t>
      </w:r>
      <w:r w:rsidR="00654220">
        <w:rPr>
          <w:rFonts w:ascii="Times New Roman" w:hAnsi="Times New Roman" w:cs="Times New Roman"/>
          <w:sz w:val="28"/>
          <w:szCs w:val="28"/>
        </w:rPr>
        <w:t>1923 – 1925 гг. издавался журнал «Беседа», основанный М. Горьким, целью которого было объединение сил творческой интеллигенции Запада и России, восстановление разорванных культурных связей. В «Беседе» публиковались произведения советских авторов (Л.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220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654220">
        <w:rPr>
          <w:rFonts w:ascii="Times New Roman" w:hAnsi="Times New Roman" w:cs="Times New Roman"/>
          <w:sz w:val="28"/>
          <w:szCs w:val="28"/>
        </w:rPr>
        <w:t>Лунц</w:t>
      </w:r>
      <w:proofErr w:type="spellEnd"/>
      <w:r w:rsidR="00654220">
        <w:rPr>
          <w:rFonts w:ascii="Times New Roman" w:hAnsi="Times New Roman" w:cs="Times New Roman"/>
          <w:sz w:val="28"/>
          <w:szCs w:val="28"/>
        </w:rPr>
        <w:t>,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220">
        <w:rPr>
          <w:rFonts w:ascii="Times New Roman" w:hAnsi="Times New Roman" w:cs="Times New Roman"/>
          <w:sz w:val="28"/>
          <w:szCs w:val="28"/>
        </w:rPr>
        <w:t>Г. Лидин, К.</w:t>
      </w:r>
      <w:r>
        <w:rPr>
          <w:rFonts w:ascii="Times New Roman" w:hAnsi="Times New Roman" w:cs="Times New Roman"/>
          <w:sz w:val="28"/>
          <w:szCs w:val="28"/>
        </w:rPr>
        <w:t xml:space="preserve"> И. Чуковский и </w:t>
      </w:r>
      <w:r w:rsidR="00654220">
        <w:rPr>
          <w:rFonts w:ascii="Times New Roman" w:hAnsi="Times New Roman" w:cs="Times New Roman"/>
          <w:sz w:val="28"/>
          <w:szCs w:val="28"/>
        </w:rPr>
        <w:t>др.) и эмигрантов (А.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220">
        <w:rPr>
          <w:rFonts w:ascii="Times New Roman" w:hAnsi="Times New Roman" w:cs="Times New Roman"/>
          <w:sz w:val="28"/>
          <w:szCs w:val="28"/>
        </w:rPr>
        <w:t>М. Ремизов,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220">
        <w:rPr>
          <w:rFonts w:ascii="Times New Roman" w:hAnsi="Times New Roman" w:cs="Times New Roman"/>
          <w:sz w:val="28"/>
          <w:szCs w:val="28"/>
        </w:rPr>
        <w:t>Н. Берберова,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220">
        <w:rPr>
          <w:rFonts w:ascii="Times New Roman" w:hAnsi="Times New Roman" w:cs="Times New Roman"/>
          <w:sz w:val="28"/>
          <w:szCs w:val="28"/>
        </w:rPr>
        <w:t>А. Оцуп и др.)</w:t>
      </w:r>
      <w:r w:rsidR="0026021F">
        <w:rPr>
          <w:rFonts w:ascii="Times New Roman" w:hAnsi="Times New Roman" w:cs="Times New Roman"/>
          <w:sz w:val="28"/>
          <w:szCs w:val="28"/>
        </w:rPr>
        <w:t>.</w:t>
      </w:r>
      <w:r w:rsidR="003010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4B4" w:rsidRPr="00C23177" w:rsidRDefault="00921AB5" w:rsidP="009874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 xml:space="preserve">Крупнейшим и самым влиятельным </w:t>
      </w:r>
      <w:r w:rsidR="009874B4" w:rsidRPr="00C23177">
        <w:rPr>
          <w:rFonts w:ascii="Times New Roman" w:hAnsi="Times New Roman" w:cs="Times New Roman"/>
          <w:sz w:val="28"/>
          <w:szCs w:val="28"/>
        </w:rPr>
        <w:t>лит</w:t>
      </w:r>
      <w:r w:rsidR="0026021F">
        <w:rPr>
          <w:rFonts w:ascii="Times New Roman" w:hAnsi="Times New Roman" w:cs="Times New Roman"/>
          <w:sz w:val="28"/>
          <w:szCs w:val="28"/>
        </w:rPr>
        <w:t>ературно-художественным органом</w:t>
      </w:r>
      <w:r w:rsidRPr="00C23177">
        <w:rPr>
          <w:rFonts w:ascii="Times New Roman" w:hAnsi="Times New Roman" w:cs="Times New Roman"/>
          <w:sz w:val="28"/>
          <w:szCs w:val="28"/>
        </w:rPr>
        <w:t xml:space="preserve"> эмиграции</w:t>
      </w:r>
      <w:r w:rsidR="00B939DD">
        <w:rPr>
          <w:rFonts w:ascii="Times New Roman" w:hAnsi="Times New Roman" w:cs="Times New Roman"/>
          <w:sz w:val="28"/>
          <w:szCs w:val="28"/>
        </w:rPr>
        <w:t xml:space="preserve"> первой волны был журнал</w:t>
      </w:r>
      <w:r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Pr="00B939DD">
        <w:rPr>
          <w:rFonts w:ascii="Times New Roman" w:hAnsi="Times New Roman" w:cs="Times New Roman"/>
          <w:sz w:val="28"/>
          <w:szCs w:val="28"/>
        </w:rPr>
        <w:t>«Современные записки»</w:t>
      </w:r>
      <w:r w:rsidR="00B939DD" w:rsidRPr="00B939DD">
        <w:rPr>
          <w:rFonts w:ascii="Times New Roman" w:hAnsi="Times New Roman" w:cs="Times New Roman"/>
          <w:sz w:val="28"/>
          <w:szCs w:val="28"/>
        </w:rPr>
        <w:t>, созданный в 1920 году</w:t>
      </w:r>
      <w:r w:rsidRPr="00B939DD">
        <w:rPr>
          <w:rFonts w:ascii="Times New Roman" w:hAnsi="Times New Roman" w:cs="Times New Roman"/>
          <w:sz w:val="28"/>
          <w:szCs w:val="28"/>
        </w:rPr>
        <w:t xml:space="preserve">. </w:t>
      </w:r>
      <w:r w:rsidRPr="00C23177">
        <w:rPr>
          <w:rFonts w:ascii="Times New Roman" w:hAnsi="Times New Roman" w:cs="Times New Roman"/>
          <w:sz w:val="28"/>
          <w:szCs w:val="28"/>
        </w:rPr>
        <w:t>Название – контаминация «имен» знаменитых «Современника» и «Отечественных записок»</w:t>
      </w:r>
      <w:r w:rsidR="009874B4" w:rsidRPr="00C23177">
        <w:rPr>
          <w:rFonts w:ascii="Times New Roman" w:hAnsi="Times New Roman" w:cs="Times New Roman"/>
          <w:sz w:val="28"/>
          <w:szCs w:val="28"/>
        </w:rPr>
        <w:t>.</w:t>
      </w:r>
      <w:r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9874B4" w:rsidRPr="00C23177">
        <w:rPr>
          <w:rFonts w:ascii="Times New Roman" w:hAnsi="Times New Roman" w:cs="Times New Roman"/>
          <w:sz w:val="28"/>
          <w:szCs w:val="28"/>
        </w:rPr>
        <w:t xml:space="preserve">С 1920 по 1939 г. Вышло 70 номеров этого периодического журнала. Как писал один из руководителей журнала М. В. Вишняк, при его создании речь шла о выпуске «„толстого журнала“, традиционного для русского интеллигентского сознания». </w:t>
      </w:r>
    </w:p>
    <w:p w:rsidR="009874B4" w:rsidRPr="00C23177" w:rsidRDefault="009874B4" w:rsidP="009874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Редакция журнала была ориентирована на сохранение всего наиболее ценного в русской культуре. Постоянно публиковались материалы, посвященные русской классике</w:t>
      </w:r>
      <w:r w:rsidR="00955817" w:rsidRPr="00C231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74B4" w:rsidRPr="00C23177" w:rsidRDefault="009874B4" w:rsidP="00FE06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3177">
        <w:rPr>
          <w:rFonts w:ascii="Times New Roman" w:hAnsi="Times New Roman" w:cs="Times New Roman"/>
          <w:sz w:val="28"/>
          <w:szCs w:val="28"/>
        </w:rPr>
        <w:t xml:space="preserve">В журнале печатались Иван Бунин, Владимир Набоков, Алексей Толстой, Марина Цветаева, Андрей Белый, Вячеслав Иванов, Зинаида Гиппиус, Дмитрий Мережковский, Константин Бальмонт, Марк 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 xml:space="preserve">, Надежда Тэффи, Борис Зайцев, Иван Шмелев, Алексей Ремизов, Михаил Осоргин, 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Гайто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Газданов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>, Нина Берберова и другие видные литературные деятели русской эмиграции.</w:t>
      </w:r>
      <w:proofErr w:type="gramEnd"/>
      <w:r w:rsidR="00BE6013">
        <w:rPr>
          <w:rFonts w:ascii="Times New Roman" w:hAnsi="Times New Roman" w:cs="Times New Roman"/>
          <w:sz w:val="28"/>
          <w:szCs w:val="28"/>
        </w:rPr>
        <w:t xml:space="preserve"> </w:t>
      </w:r>
      <w:r w:rsidR="00965518">
        <w:rPr>
          <w:rFonts w:ascii="Times New Roman" w:hAnsi="Times New Roman" w:cs="Times New Roman"/>
          <w:sz w:val="28"/>
          <w:szCs w:val="28"/>
        </w:rPr>
        <w:t>В</w:t>
      </w:r>
      <w:r w:rsidR="00965518">
        <w:t> </w:t>
      </w:r>
      <w:r w:rsidR="00BE6013" w:rsidRPr="00BE6013">
        <w:rPr>
          <w:rFonts w:ascii="Times New Roman" w:hAnsi="Times New Roman" w:cs="Times New Roman"/>
          <w:sz w:val="28"/>
          <w:szCs w:val="28"/>
        </w:rPr>
        <w:t xml:space="preserve">«Современных записках» увидели свет: </w:t>
      </w:r>
      <w:proofErr w:type="gramStart"/>
      <w:r w:rsidR="00BE6013" w:rsidRPr="00BE6013">
        <w:rPr>
          <w:rFonts w:ascii="Times New Roman" w:hAnsi="Times New Roman" w:cs="Times New Roman"/>
          <w:sz w:val="28"/>
          <w:szCs w:val="28"/>
        </w:rPr>
        <w:lastRenderedPageBreak/>
        <w:t>«Защита Лужина», «Приглашение на казнь», «Дар» В. Набокова, «Митина любовь» и «Жизнь Арсеньева» И.</w:t>
      </w:r>
      <w:r w:rsidR="00965518">
        <w:rPr>
          <w:rFonts w:ascii="Times New Roman" w:hAnsi="Times New Roman" w:cs="Times New Roman"/>
          <w:sz w:val="28"/>
          <w:szCs w:val="28"/>
        </w:rPr>
        <w:t xml:space="preserve"> </w:t>
      </w:r>
      <w:r w:rsidR="00BE6013" w:rsidRPr="00BE6013">
        <w:rPr>
          <w:rFonts w:ascii="Times New Roman" w:hAnsi="Times New Roman" w:cs="Times New Roman"/>
          <w:sz w:val="28"/>
          <w:szCs w:val="28"/>
        </w:rPr>
        <w:t>Бунина, стихотворения Г. Иванова, «Сивцев Вражек» М. Осоргина, «Хождение по мукам»</w:t>
      </w:r>
      <w:r w:rsidR="00BE6013">
        <w:rPr>
          <w:rFonts w:ascii="Times New Roman" w:hAnsi="Times New Roman" w:cs="Times New Roman"/>
          <w:sz w:val="28"/>
          <w:szCs w:val="28"/>
        </w:rPr>
        <w:t xml:space="preserve"> А. Толстого, «Ключ» М. </w:t>
      </w:r>
      <w:proofErr w:type="spellStart"/>
      <w:r w:rsidR="00BE6013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BE6013">
        <w:rPr>
          <w:rFonts w:ascii="Times New Roman" w:hAnsi="Times New Roman" w:cs="Times New Roman"/>
          <w:sz w:val="28"/>
          <w:szCs w:val="28"/>
        </w:rPr>
        <w:t xml:space="preserve"> и многие другие выдающиеся произведения.</w:t>
      </w:r>
      <w:proofErr w:type="gramEnd"/>
      <w:r w:rsidR="00BE6013">
        <w:rPr>
          <w:rFonts w:ascii="Times New Roman" w:hAnsi="Times New Roman" w:cs="Times New Roman"/>
          <w:sz w:val="28"/>
          <w:szCs w:val="28"/>
        </w:rPr>
        <w:t xml:space="preserve"> </w:t>
      </w:r>
      <w:r w:rsidR="00BE6013" w:rsidRPr="00BE6013">
        <w:rPr>
          <w:rFonts w:ascii="Times New Roman" w:hAnsi="Times New Roman" w:cs="Times New Roman"/>
          <w:sz w:val="28"/>
          <w:szCs w:val="28"/>
        </w:rPr>
        <w:t xml:space="preserve">Журнал давал рецензии на большинство вышедших в России и за рубежом книг практически по всем отраслям знаний. </w:t>
      </w:r>
      <w:r w:rsidR="00135B12">
        <w:rPr>
          <w:rFonts w:ascii="Times New Roman" w:hAnsi="Times New Roman" w:cs="Times New Roman"/>
          <w:sz w:val="28"/>
          <w:szCs w:val="28"/>
        </w:rPr>
        <w:t>Для молодых авторов дебют на </w:t>
      </w:r>
      <w:r w:rsidR="00955817" w:rsidRPr="00C23177">
        <w:rPr>
          <w:rFonts w:ascii="Times New Roman" w:hAnsi="Times New Roman" w:cs="Times New Roman"/>
          <w:sz w:val="28"/>
          <w:szCs w:val="28"/>
        </w:rPr>
        <w:t>страницах «Современных записок</w:t>
      </w:r>
      <w:r w:rsidR="00965518">
        <w:rPr>
          <w:rFonts w:ascii="Times New Roman" w:hAnsi="Times New Roman" w:cs="Times New Roman"/>
          <w:sz w:val="28"/>
          <w:szCs w:val="28"/>
        </w:rPr>
        <w:t>» приобретал особое значение. В 1936 г. в</w:t>
      </w:r>
      <w:r w:rsidR="00955817" w:rsidRPr="00C23177">
        <w:rPr>
          <w:rFonts w:ascii="Times New Roman" w:hAnsi="Times New Roman" w:cs="Times New Roman"/>
          <w:sz w:val="28"/>
          <w:szCs w:val="28"/>
        </w:rPr>
        <w:t xml:space="preserve"> состав редакционного комитета вошли Бунин, Шмелев, Мережковский, </w:t>
      </w:r>
      <w:proofErr w:type="spellStart"/>
      <w:r w:rsidR="00955817" w:rsidRPr="00C23177">
        <w:rPr>
          <w:rFonts w:ascii="Times New Roman" w:hAnsi="Times New Roman" w:cs="Times New Roman"/>
          <w:sz w:val="28"/>
          <w:szCs w:val="28"/>
        </w:rPr>
        <w:t>Гипиус</w:t>
      </w:r>
      <w:proofErr w:type="spellEnd"/>
      <w:r w:rsidR="00955817" w:rsidRPr="00C23177">
        <w:rPr>
          <w:rFonts w:ascii="Times New Roman" w:hAnsi="Times New Roman" w:cs="Times New Roman"/>
          <w:sz w:val="28"/>
          <w:szCs w:val="28"/>
        </w:rPr>
        <w:t xml:space="preserve">, Зайцев, которые намеревались обновить журнал. </w:t>
      </w:r>
      <w:r w:rsidR="00965518">
        <w:rPr>
          <w:rFonts w:ascii="Times New Roman" w:hAnsi="Times New Roman" w:cs="Times New Roman"/>
          <w:sz w:val="28"/>
          <w:szCs w:val="28"/>
        </w:rPr>
        <w:t>В </w:t>
      </w:r>
      <w:r w:rsidRPr="00C23177">
        <w:rPr>
          <w:rFonts w:ascii="Times New Roman" w:hAnsi="Times New Roman" w:cs="Times New Roman"/>
          <w:sz w:val="28"/>
          <w:szCs w:val="28"/>
        </w:rPr>
        <w:t>литературно-критическом разделе выступали Г. В. Ад</w:t>
      </w:r>
      <w:r w:rsidR="00965518">
        <w:rPr>
          <w:rFonts w:ascii="Times New Roman" w:hAnsi="Times New Roman" w:cs="Times New Roman"/>
          <w:sz w:val="28"/>
          <w:szCs w:val="28"/>
        </w:rPr>
        <w:t>амович, В. Ф. </w:t>
      </w:r>
      <w:r w:rsidRPr="00C23177">
        <w:rPr>
          <w:rFonts w:ascii="Times New Roman" w:hAnsi="Times New Roman" w:cs="Times New Roman"/>
          <w:sz w:val="28"/>
          <w:szCs w:val="28"/>
        </w:rPr>
        <w:t xml:space="preserve">Ходасевич, </w:t>
      </w:r>
      <w:r w:rsidR="00135B12">
        <w:rPr>
          <w:rFonts w:ascii="Times New Roman" w:hAnsi="Times New Roman" w:cs="Times New Roman"/>
          <w:sz w:val="28"/>
          <w:szCs w:val="28"/>
        </w:rPr>
        <w:t>В.</w:t>
      </w:r>
      <w:r w:rsidR="00B902AD">
        <w:rPr>
          <w:rFonts w:ascii="Times New Roman" w:hAnsi="Times New Roman" w:cs="Times New Roman"/>
          <w:sz w:val="28"/>
          <w:szCs w:val="28"/>
        </w:rPr>
        <w:t> </w:t>
      </w:r>
      <w:r w:rsidR="00135B12">
        <w:rPr>
          <w:rFonts w:ascii="Times New Roman" w:hAnsi="Times New Roman" w:cs="Times New Roman"/>
          <w:sz w:val="28"/>
          <w:szCs w:val="28"/>
        </w:rPr>
        <w:t>В. </w:t>
      </w:r>
      <w:proofErr w:type="spellStart"/>
      <w:r w:rsidR="00135B12">
        <w:rPr>
          <w:rFonts w:ascii="Times New Roman" w:hAnsi="Times New Roman" w:cs="Times New Roman"/>
          <w:sz w:val="28"/>
          <w:szCs w:val="28"/>
        </w:rPr>
        <w:t>Вейдле</w:t>
      </w:r>
      <w:proofErr w:type="spellEnd"/>
      <w:r w:rsidR="00135B12">
        <w:rPr>
          <w:rFonts w:ascii="Times New Roman" w:hAnsi="Times New Roman" w:cs="Times New Roman"/>
          <w:sz w:val="28"/>
          <w:szCs w:val="28"/>
        </w:rPr>
        <w:t>, К. В. Мочульский и др.</w:t>
      </w:r>
    </w:p>
    <w:p w:rsidR="009874B4" w:rsidRPr="00C23177" w:rsidRDefault="009874B4" w:rsidP="009874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Помимо литераторов в журнале публиковались философы, историки, педагоги, экономисты, общественные, цер</w:t>
      </w:r>
      <w:r w:rsidR="00965518">
        <w:rPr>
          <w:rFonts w:ascii="Times New Roman" w:hAnsi="Times New Roman" w:cs="Times New Roman"/>
          <w:sz w:val="28"/>
          <w:szCs w:val="28"/>
        </w:rPr>
        <w:t>ковные и военные деятели: В. А. </w:t>
      </w:r>
      <w:proofErr w:type="gramStart"/>
      <w:r w:rsidRPr="00C23177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C23177">
        <w:rPr>
          <w:rFonts w:ascii="Times New Roman" w:hAnsi="Times New Roman" w:cs="Times New Roman"/>
          <w:sz w:val="28"/>
          <w:szCs w:val="28"/>
        </w:rPr>
        <w:t xml:space="preserve">, П. Н. Милюков, А. Ф. </w:t>
      </w:r>
      <w:r w:rsidR="00135B12">
        <w:rPr>
          <w:rFonts w:ascii="Times New Roman" w:hAnsi="Times New Roman" w:cs="Times New Roman"/>
          <w:sz w:val="28"/>
          <w:szCs w:val="28"/>
        </w:rPr>
        <w:t>Керенский, Н. А. Бердяев, Л. И. </w:t>
      </w:r>
      <w:r w:rsidRPr="00C23177">
        <w:rPr>
          <w:rFonts w:ascii="Times New Roman" w:hAnsi="Times New Roman" w:cs="Times New Roman"/>
          <w:sz w:val="28"/>
          <w:szCs w:val="28"/>
        </w:rPr>
        <w:t>Шестов, С. Н. Булгаков, Г. П</w:t>
      </w:r>
      <w:r w:rsidR="00135B12">
        <w:rPr>
          <w:rFonts w:ascii="Times New Roman" w:hAnsi="Times New Roman" w:cs="Times New Roman"/>
          <w:sz w:val="28"/>
          <w:szCs w:val="28"/>
        </w:rPr>
        <w:t xml:space="preserve">. Федотов, Н. О. </w:t>
      </w:r>
      <w:proofErr w:type="spellStart"/>
      <w:r w:rsidR="00135B12">
        <w:rPr>
          <w:rFonts w:ascii="Times New Roman" w:hAnsi="Times New Roman" w:cs="Times New Roman"/>
          <w:sz w:val="28"/>
          <w:szCs w:val="28"/>
        </w:rPr>
        <w:t>Лосский</w:t>
      </w:r>
      <w:proofErr w:type="spellEnd"/>
      <w:r w:rsidR="00135B12">
        <w:rPr>
          <w:rFonts w:ascii="Times New Roman" w:hAnsi="Times New Roman" w:cs="Times New Roman"/>
          <w:sz w:val="28"/>
          <w:szCs w:val="28"/>
        </w:rPr>
        <w:t>, Г. В. </w:t>
      </w:r>
      <w:r w:rsidRPr="00C23177">
        <w:rPr>
          <w:rFonts w:ascii="Times New Roman" w:hAnsi="Times New Roman" w:cs="Times New Roman"/>
          <w:sz w:val="28"/>
          <w:szCs w:val="28"/>
        </w:rPr>
        <w:t xml:space="preserve">Флоровский, С. И. Гессен, П. П. </w:t>
      </w:r>
      <w:r w:rsidR="00135B12">
        <w:rPr>
          <w:rFonts w:ascii="Times New Roman" w:hAnsi="Times New Roman" w:cs="Times New Roman"/>
          <w:sz w:val="28"/>
          <w:szCs w:val="28"/>
        </w:rPr>
        <w:t>Муратов, М. И. Ростовцев, П. К. Иванов и др</w:t>
      </w:r>
      <w:r w:rsidRPr="00C23177">
        <w:rPr>
          <w:rFonts w:ascii="Times New Roman" w:hAnsi="Times New Roman" w:cs="Times New Roman"/>
          <w:sz w:val="28"/>
          <w:szCs w:val="28"/>
        </w:rPr>
        <w:t>.</w:t>
      </w:r>
    </w:p>
    <w:p w:rsidR="009874B4" w:rsidRPr="00C23177" w:rsidRDefault="009874B4" w:rsidP="00FE06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Руководство журналом осуществлялось людьми с правоэсеровскими взглядами. Несмотря на то, что заявленной целью журнала было объединение русского зарубежья и предоставление трибуны всем антибольшевистским силам, отдельные случаи политически мотивированной цензуры всё-таки имели место. Так, например, при публикации романа В. Набокова «Дар</w:t>
      </w:r>
      <w:r w:rsidR="00135B12">
        <w:rPr>
          <w:rFonts w:ascii="Times New Roman" w:hAnsi="Times New Roman" w:cs="Times New Roman"/>
          <w:sz w:val="28"/>
          <w:szCs w:val="28"/>
        </w:rPr>
        <w:t>» была полностью исключена четве</w:t>
      </w:r>
      <w:r w:rsidRPr="00C23177">
        <w:rPr>
          <w:rFonts w:ascii="Times New Roman" w:hAnsi="Times New Roman" w:cs="Times New Roman"/>
          <w:sz w:val="28"/>
          <w:szCs w:val="28"/>
        </w:rPr>
        <w:t>ртая глава, посвященная биографии Чернышевского (редакции не понравился тон жизнеописания).</w:t>
      </w:r>
      <w:r w:rsidR="00FE06D8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965518">
        <w:rPr>
          <w:rFonts w:ascii="Times New Roman" w:hAnsi="Times New Roman" w:cs="Times New Roman"/>
          <w:sz w:val="28"/>
          <w:szCs w:val="28"/>
        </w:rPr>
        <w:t>В 1928 году И. </w:t>
      </w:r>
      <w:r w:rsidRPr="00C23177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C23177">
        <w:rPr>
          <w:rFonts w:ascii="Times New Roman" w:hAnsi="Times New Roman" w:cs="Times New Roman"/>
          <w:sz w:val="28"/>
          <w:szCs w:val="28"/>
        </w:rPr>
        <w:t>Бунаков-Фондаминский</w:t>
      </w:r>
      <w:proofErr w:type="spellEnd"/>
      <w:r w:rsidRPr="00C23177">
        <w:rPr>
          <w:rFonts w:ascii="Times New Roman" w:hAnsi="Times New Roman" w:cs="Times New Roman"/>
          <w:sz w:val="28"/>
          <w:szCs w:val="28"/>
        </w:rPr>
        <w:t xml:space="preserve"> создал при журн</w:t>
      </w:r>
      <w:r w:rsidR="00965518">
        <w:rPr>
          <w:rFonts w:ascii="Times New Roman" w:hAnsi="Times New Roman" w:cs="Times New Roman"/>
          <w:sz w:val="28"/>
          <w:szCs w:val="28"/>
        </w:rPr>
        <w:t>але одноименное издательство, в </w:t>
      </w:r>
      <w:r w:rsidRPr="00C23177">
        <w:rPr>
          <w:rFonts w:ascii="Times New Roman" w:hAnsi="Times New Roman" w:cs="Times New Roman"/>
          <w:sz w:val="28"/>
          <w:szCs w:val="28"/>
        </w:rPr>
        <w:t>котором до 1940 г. выпустил 54 книги (преимущественно автор</w:t>
      </w:r>
      <w:r w:rsidR="00955817" w:rsidRPr="00C23177">
        <w:rPr>
          <w:rFonts w:ascii="Times New Roman" w:hAnsi="Times New Roman" w:cs="Times New Roman"/>
          <w:sz w:val="28"/>
          <w:szCs w:val="28"/>
        </w:rPr>
        <w:t>ов, печатавшихся в журнале).</w:t>
      </w:r>
    </w:p>
    <w:p w:rsidR="00477E44" w:rsidRDefault="009874B4" w:rsidP="00FD2F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177">
        <w:rPr>
          <w:rFonts w:ascii="Times New Roman" w:hAnsi="Times New Roman" w:cs="Times New Roman"/>
          <w:sz w:val="28"/>
          <w:szCs w:val="28"/>
        </w:rPr>
        <w:t>Прекращение деятельности журнала было связано с оккупацией Парижа нацистской Германией.</w:t>
      </w:r>
      <w:r w:rsidR="00330FA9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135B12">
        <w:rPr>
          <w:rFonts w:ascii="Times New Roman" w:hAnsi="Times New Roman" w:cs="Times New Roman"/>
          <w:sz w:val="28"/>
          <w:szCs w:val="28"/>
        </w:rPr>
        <w:t>С победой фашистской Германии и </w:t>
      </w:r>
      <w:r w:rsidR="00330FA9" w:rsidRPr="00C23177">
        <w:rPr>
          <w:rFonts w:ascii="Times New Roman" w:hAnsi="Times New Roman" w:cs="Times New Roman"/>
          <w:sz w:val="28"/>
          <w:szCs w:val="28"/>
        </w:rPr>
        <w:t>оккупацией Парижа гитлеровскими войсками все другие парижские русские газеты и журналы также были закрыты.</w:t>
      </w:r>
      <w:r w:rsidR="00101C58" w:rsidRPr="00C23177">
        <w:rPr>
          <w:rFonts w:ascii="Times New Roman" w:hAnsi="Times New Roman" w:cs="Times New Roman"/>
          <w:sz w:val="28"/>
          <w:szCs w:val="28"/>
        </w:rPr>
        <w:t xml:space="preserve"> Впоследствии модель журнала была воплощена в </w:t>
      </w:r>
      <w:r w:rsidR="00101C58" w:rsidRPr="00965518">
        <w:rPr>
          <w:rFonts w:ascii="Times New Roman" w:hAnsi="Times New Roman" w:cs="Times New Roman"/>
          <w:sz w:val="28"/>
          <w:szCs w:val="28"/>
        </w:rPr>
        <w:t>«Новом журнале»</w:t>
      </w:r>
      <w:r w:rsidR="00101C58" w:rsidRPr="00C23177">
        <w:rPr>
          <w:rFonts w:ascii="Times New Roman" w:hAnsi="Times New Roman" w:cs="Times New Roman"/>
          <w:sz w:val="28"/>
          <w:szCs w:val="28"/>
        </w:rPr>
        <w:t xml:space="preserve"> (Нью-Йорк).</w:t>
      </w:r>
      <w:r w:rsidR="00F23922" w:rsidRPr="00C23177">
        <w:rPr>
          <w:rFonts w:ascii="Times New Roman" w:hAnsi="Times New Roman" w:cs="Times New Roman"/>
          <w:sz w:val="28"/>
          <w:szCs w:val="28"/>
        </w:rPr>
        <w:t xml:space="preserve"> Замысел эмигрантского толстого журнала возник у Марка </w:t>
      </w:r>
      <w:proofErr w:type="spellStart"/>
      <w:r w:rsidR="00F23922" w:rsidRPr="00C23177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="00F23922" w:rsidRPr="00C23177">
        <w:rPr>
          <w:rFonts w:ascii="Times New Roman" w:hAnsi="Times New Roman" w:cs="Times New Roman"/>
          <w:sz w:val="28"/>
          <w:szCs w:val="28"/>
        </w:rPr>
        <w:t xml:space="preserve"> и Михаила </w:t>
      </w:r>
      <w:proofErr w:type="spellStart"/>
      <w:r w:rsidR="00F23922" w:rsidRPr="00C23177">
        <w:rPr>
          <w:rFonts w:ascii="Times New Roman" w:hAnsi="Times New Roman" w:cs="Times New Roman"/>
          <w:sz w:val="28"/>
          <w:szCs w:val="28"/>
        </w:rPr>
        <w:t>Цетлина</w:t>
      </w:r>
      <w:proofErr w:type="spellEnd"/>
      <w:r w:rsidR="00F23922" w:rsidRPr="00C23177">
        <w:rPr>
          <w:rFonts w:ascii="Times New Roman" w:hAnsi="Times New Roman" w:cs="Times New Roman"/>
          <w:sz w:val="28"/>
          <w:szCs w:val="28"/>
        </w:rPr>
        <w:t xml:space="preserve"> во время Второй мировой войны ещё до их бегства из Фр</w:t>
      </w:r>
      <w:r w:rsidR="00477E44">
        <w:rPr>
          <w:rFonts w:ascii="Times New Roman" w:hAnsi="Times New Roman" w:cs="Times New Roman"/>
          <w:sz w:val="28"/>
          <w:szCs w:val="28"/>
        </w:rPr>
        <w:t>анции в </w:t>
      </w:r>
      <w:r w:rsidR="00F23922" w:rsidRPr="00C23177">
        <w:rPr>
          <w:rFonts w:ascii="Times New Roman" w:hAnsi="Times New Roman" w:cs="Times New Roman"/>
          <w:sz w:val="28"/>
          <w:szCs w:val="28"/>
        </w:rPr>
        <w:t xml:space="preserve">США. Журнал начал выходить с 1942 года в Нью-Йорке как продолжение </w:t>
      </w:r>
      <w:r w:rsidR="00477E44">
        <w:rPr>
          <w:rFonts w:ascii="Times New Roman" w:hAnsi="Times New Roman" w:cs="Times New Roman"/>
          <w:sz w:val="28"/>
          <w:szCs w:val="28"/>
        </w:rPr>
        <w:t>парижских «Современных записок».</w:t>
      </w:r>
    </w:p>
    <w:p w:rsidR="007F47DE" w:rsidRDefault="00FD2FA4" w:rsidP="00FD2F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Париже издавались г</w:t>
      </w:r>
      <w:r w:rsidR="00E46EE0" w:rsidRPr="00C23177">
        <w:rPr>
          <w:rFonts w:ascii="Times New Roman" w:hAnsi="Times New Roman" w:cs="Times New Roman"/>
          <w:sz w:val="28"/>
          <w:szCs w:val="28"/>
        </w:rPr>
        <w:t>азеты</w:t>
      </w:r>
      <w:r w:rsidR="00E46EE0" w:rsidRPr="00965518">
        <w:rPr>
          <w:rFonts w:ascii="Times New Roman" w:hAnsi="Times New Roman" w:cs="Times New Roman"/>
          <w:sz w:val="28"/>
          <w:szCs w:val="28"/>
        </w:rPr>
        <w:t>: «Последние новости», «Возрождение»</w:t>
      </w:r>
      <w:r w:rsidR="00772863" w:rsidRPr="00965518">
        <w:rPr>
          <w:rFonts w:ascii="Times New Roman" w:hAnsi="Times New Roman" w:cs="Times New Roman"/>
          <w:sz w:val="28"/>
          <w:szCs w:val="28"/>
        </w:rPr>
        <w:t>,</w:t>
      </w:r>
      <w:r w:rsidR="00477E44">
        <w:rPr>
          <w:rFonts w:ascii="Times New Roman" w:hAnsi="Times New Roman" w:cs="Times New Roman"/>
          <w:sz w:val="28"/>
          <w:szCs w:val="28"/>
        </w:rPr>
        <w:t xml:space="preserve"> с </w:t>
      </w:r>
      <w:r w:rsidR="00772863" w:rsidRPr="00C23177">
        <w:rPr>
          <w:rFonts w:ascii="Times New Roman" w:hAnsi="Times New Roman" w:cs="Times New Roman"/>
          <w:sz w:val="28"/>
          <w:szCs w:val="28"/>
        </w:rPr>
        <w:t>1949</w:t>
      </w:r>
      <w:r w:rsidR="00E46EE0" w:rsidRPr="00C23177">
        <w:rPr>
          <w:rFonts w:ascii="Times New Roman" w:hAnsi="Times New Roman" w:cs="Times New Roman"/>
          <w:sz w:val="28"/>
          <w:szCs w:val="28"/>
        </w:rPr>
        <w:t xml:space="preserve"> г. – журнал. Газета «Возрождение»</w:t>
      </w:r>
      <w:r w:rsidR="00A973D4">
        <w:rPr>
          <w:rFonts w:ascii="Times New Roman" w:hAnsi="Times New Roman" w:cs="Times New Roman"/>
          <w:sz w:val="28"/>
          <w:szCs w:val="28"/>
        </w:rPr>
        <w:t xml:space="preserve"> (1925 – 1940)</w:t>
      </w:r>
      <w:r w:rsidR="00E46EE0" w:rsidRPr="00C23177">
        <w:rPr>
          <w:rFonts w:ascii="Times New Roman" w:hAnsi="Times New Roman" w:cs="Times New Roman"/>
          <w:sz w:val="28"/>
          <w:szCs w:val="28"/>
        </w:rPr>
        <w:t xml:space="preserve"> было изданием монархической ориентации, цель редакции заключалась в объединении сил русского зарубежья</w:t>
      </w:r>
      <w:r w:rsidR="001F2261" w:rsidRPr="00C23177">
        <w:rPr>
          <w:rFonts w:ascii="Times New Roman" w:hAnsi="Times New Roman" w:cs="Times New Roman"/>
          <w:sz w:val="28"/>
          <w:szCs w:val="28"/>
        </w:rPr>
        <w:t xml:space="preserve"> на основе идей Белого движения. </w:t>
      </w:r>
      <w:r w:rsidR="00477E44">
        <w:rPr>
          <w:rFonts w:ascii="Times New Roman" w:hAnsi="Times New Roman" w:cs="Times New Roman"/>
          <w:sz w:val="28"/>
          <w:szCs w:val="28"/>
        </w:rPr>
        <w:t>Главный акцент в </w:t>
      </w:r>
      <w:r w:rsidR="007F47DE">
        <w:rPr>
          <w:rFonts w:ascii="Times New Roman" w:hAnsi="Times New Roman" w:cs="Times New Roman"/>
          <w:sz w:val="28"/>
          <w:szCs w:val="28"/>
        </w:rPr>
        <w:t xml:space="preserve">газете делался на политической и философской публицистике. Здесь </w:t>
      </w:r>
      <w:r w:rsidR="001F2261" w:rsidRPr="00C23177">
        <w:rPr>
          <w:rFonts w:ascii="Times New Roman" w:hAnsi="Times New Roman" w:cs="Times New Roman"/>
          <w:sz w:val="28"/>
          <w:szCs w:val="28"/>
        </w:rPr>
        <w:t>регулярно выступала к</w:t>
      </w:r>
      <w:r w:rsidR="007F47DE">
        <w:rPr>
          <w:rFonts w:ascii="Times New Roman" w:hAnsi="Times New Roman" w:cs="Times New Roman"/>
          <w:sz w:val="28"/>
          <w:szCs w:val="28"/>
        </w:rPr>
        <w:t xml:space="preserve">ак критик и публицист З. Гиппиус, были опубликованы «Окаянные дни» И. Бунина, </w:t>
      </w:r>
      <w:r w:rsidR="00477E44">
        <w:rPr>
          <w:rFonts w:ascii="Times New Roman" w:hAnsi="Times New Roman" w:cs="Times New Roman"/>
          <w:sz w:val="28"/>
          <w:szCs w:val="28"/>
        </w:rPr>
        <w:t>произведения И.А. Ильина, Д.  С. </w:t>
      </w:r>
      <w:r w:rsidR="007F47DE">
        <w:rPr>
          <w:rFonts w:ascii="Times New Roman" w:hAnsi="Times New Roman" w:cs="Times New Roman"/>
          <w:sz w:val="28"/>
          <w:szCs w:val="28"/>
        </w:rPr>
        <w:t>Мережковского, православных писателей И. Шмелева и Б. Зайцева. Одним из ведущих литературных критиков</w:t>
      </w:r>
      <w:r w:rsidR="00C71D49" w:rsidRPr="00C23177">
        <w:rPr>
          <w:rFonts w:ascii="Times New Roman" w:hAnsi="Times New Roman" w:cs="Times New Roman"/>
          <w:sz w:val="28"/>
          <w:szCs w:val="28"/>
        </w:rPr>
        <w:t xml:space="preserve"> газеты был В.</w:t>
      </w:r>
      <w:r w:rsidR="00477E44">
        <w:rPr>
          <w:rFonts w:ascii="Times New Roman" w:hAnsi="Times New Roman" w:cs="Times New Roman"/>
          <w:sz w:val="28"/>
          <w:szCs w:val="28"/>
        </w:rPr>
        <w:t xml:space="preserve"> Ф. Ходасевич </w:t>
      </w:r>
      <w:r w:rsidR="00477E44">
        <w:rPr>
          <w:rFonts w:ascii="Times New Roman" w:hAnsi="Times New Roman" w:cs="Times New Roman"/>
          <w:sz w:val="28"/>
          <w:szCs w:val="28"/>
        </w:rPr>
        <w:lastRenderedPageBreak/>
        <w:t>(с </w:t>
      </w:r>
      <w:r w:rsidR="00C71D49" w:rsidRPr="00C23177">
        <w:rPr>
          <w:rFonts w:ascii="Times New Roman" w:hAnsi="Times New Roman" w:cs="Times New Roman"/>
          <w:sz w:val="28"/>
          <w:szCs w:val="28"/>
        </w:rPr>
        <w:t>1927 г.).</w:t>
      </w:r>
      <w:r w:rsidR="00A973D4">
        <w:rPr>
          <w:rFonts w:ascii="Times New Roman" w:hAnsi="Times New Roman" w:cs="Times New Roman"/>
          <w:sz w:val="28"/>
          <w:szCs w:val="28"/>
        </w:rPr>
        <w:t xml:space="preserve"> В 1933 году В. Ходасевич на страницах газеты опубликовал программную статью «Литература в изгнании». </w:t>
      </w:r>
    </w:p>
    <w:p w:rsidR="00DB5255" w:rsidRPr="00C23177" w:rsidRDefault="00FD2FA4" w:rsidP="00FD2F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1930-1934</w:t>
      </w:r>
      <w:r w:rsidR="00477E44">
        <w:rPr>
          <w:rFonts w:ascii="Times New Roman" w:hAnsi="Times New Roman" w:cs="Times New Roman"/>
          <w:sz w:val="28"/>
          <w:szCs w:val="28"/>
        </w:rPr>
        <w:t>-х</w:t>
      </w:r>
      <w:r>
        <w:rPr>
          <w:rFonts w:ascii="Times New Roman" w:hAnsi="Times New Roman" w:cs="Times New Roman"/>
          <w:sz w:val="28"/>
          <w:szCs w:val="28"/>
        </w:rPr>
        <w:t xml:space="preserve"> годах в Париже</w:t>
      </w:r>
      <w:r w:rsidRPr="00FD2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выходил ж</w:t>
      </w:r>
      <w:r w:rsidR="00EE0EA7" w:rsidRPr="00C23177">
        <w:rPr>
          <w:rFonts w:ascii="Times New Roman" w:hAnsi="Times New Roman" w:cs="Times New Roman"/>
          <w:sz w:val="28"/>
          <w:szCs w:val="28"/>
        </w:rPr>
        <w:t xml:space="preserve">урнал </w:t>
      </w:r>
      <w:r w:rsidR="00EE0EA7" w:rsidRPr="00965518">
        <w:rPr>
          <w:rFonts w:ascii="Times New Roman" w:hAnsi="Times New Roman" w:cs="Times New Roman"/>
          <w:sz w:val="28"/>
          <w:szCs w:val="28"/>
        </w:rPr>
        <w:t>«Числа».</w:t>
      </w:r>
      <w:r w:rsidR="00F565C1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EE0EA7" w:rsidRPr="00C23177">
        <w:rPr>
          <w:rFonts w:ascii="Times New Roman" w:hAnsi="Times New Roman" w:cs="Times New Roman"/>
          <w:sz w:val="28"/>
          <w:szCs w:val="28"/>
        </w:rPr>
        <w:t xml:space="preserve"> </w:t>
      </w:r>
      <w:r w:rsidR="00F565C1" w:rsidRPr="00C23177">
        <w:rPr>
          <w:rFonts w:ascii="Times New Roman" w:hAnsi="Times New Roman" w:cs="Times New Roman"/>
          <w:sz w:val="28"/>
          <w:szCs w:val="28"/>
        </w:rPr>
        <w:t xml:space="preserve">Главным редактором был </w:t>
      </w:r>
      <w:r w:rsidR="00170133" w:rsidRPr="00C23177">
        <w:rPr>
          <w:rFonts w:ascii="Times New Roman" w:hAnsi="Times New Roman" w:cs="Times New Roman"/>
          <w:sz w:val="28"/>
          <w:szCs w:val="28"/>
        </w:rPr>
        <w:t xml:space="preserve">поэт и переводчик </w:t>
      </w:r>
      <w:r w:rsidR="00F565C1" w:rsidRPr="00965518">
        <w:rPr>
          <w:rFonts w:ascii="Times New Roman" w:hAnsi="Times New Roman" w:cs="Times New Roman"/>
          <w:sz w:val="28"/>
          <w:szCs w:val="28"/>
        </w:rPr>
        <w:t xml:space="preserve">Николай </w:t>
      </w:r>
      <w:r w:rsidR="00F565C1" w:rsidRPr="00FD2FA4">
        <w:rPr>
          <w:rFonts w:ascii="Times New Roman" w:hAnsi="Times New Roman" w:cs="Times New Roman"/>
          <w:sz w:val="28"/>
          <w:szCs w:val="28"/>
        </w:rPr>
        <w:t xml:space="preserve">Оцуп. </w:t>
      </w:r>
      <w:r w:rsidR="00F565C1" w:rsidRPr="00C23177">
        <w:rPr>
          <w:rFonts w:ascii="Times New Roman" w:hAnsi="Times New Roman" w:cs="Times New Roman"/>
          <w:sz w:val="28"/>
          <w:szCs w:val="28"/>
        </w:rPr>
        <w:t>В журнале печатались</w:t>
      </w:r>
      <w:r w:rsidR="00477E44">
        <w:rPr>
          <w:rFonts w:ascii="Times New Roman" w:hAnsi="Times New Roman" w:cs="Times New Roman"/>
          <w:sz w:val="28"/>
          <w:szCs w:val="28"/>
        </w:rPr>
        <w:t xml:space="preserve"> в </w:t>
      </w:r>
      <w:r w:rsidR="00F565C1" w:rsidRPr="00C23177">
        <w:rPr>
          <w:rFonts w:ascii="Times New Roman" w:hAnsi="Times New Roman" w:cs="Times New Roman"/>
          <w:sz w:val="28"/>
          <w:szCs w:val="28"/>
        </w:rPr>
        <w:t>основном авторы младшего поколения русской эмиграции</w:t>
      </w:r>
      <w:r w:rsidR="006A0C0C" w:rsidRPr="00C23177">
        <w:rPr>
          <w:rFonts w:ascii="Times New Roman" w:hAnsi="Times New Roman" w:cs="Times New Roman"/>
          <w:sz w:val="28"/>
          <w:szCs w:val="28"/>
        </w:rPr>
        <w:t xml:space="preserve"> (журнал литературной молодежи)</w:t>
      </w:r>
      <w:r w:rsidR="00F565C1" w:rsidRPr="00C2317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Гайто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Газданов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, Александр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Гингер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, Ирина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, Борис Поплавский, Игорь Чиннов, Сергей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Шаршун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, Юрий Мандельштам, Владимир Смоленский, Юрий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, Юрий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Фельзен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 xml:space="preserve">, Лидия </w:t>
      </w:r>
      <w:proofErr w:type="spellStart"/>
      <w:r w:rsidR="00F565C1" w:rsidRPr="00C23177">
        <w:rPr>
          <w:rFonts w:ascii="Times New Roman" w:hAnsi="Times New Roman" w:cs="Times New Roman"/>
          <w:sz w:val="28"/>
          <w:szCs w:val="28"/>
        </w:rPr>
        <w:t>Червинская</w:t>
      </w:r>
      <w:proofErr w:type="spellEnd"/>
      <w:r w:rsidR="00F565C1" w:rsidRPr="00C23177">
        <w:rPr>
          <w:rFonts w:ascii="Times New Roman" w:hAnsi="Times New Roman" w:cs="Times New Roman"/>
          <w:sz w:val="28"/>
          <w:szCs w:val="28"/>
        </w:rPr>
        <w:t>, Анатолий Штейгер, Василий Яновский, Владимир Варшавский. Здесь был впервые оп</w:t>
      </w:r>
      <w:r w:rsidR="00477E44">
        <w:rPr>
          <w:rFonts w:ascii="Times New Roman" w:hAnsi="Times New Roman" w:cs="Times New Roman"/>
          <w:sz w:val="28"/>
          <w:szCs w:val="28"/>
        </w:rPr>
        <w:t>убликован «Роман с кокаином» М. </w:t>
      </w:r>
      <w:r w:rsidR="00F565C1" w:rsidRPr="00C23177">
        <w:rPr>
          <w:rFonts w:ascii="Times New Roman" w:hAnsi="Times New Roman" w:cs="Times New Roman"/>
          <w:sz w:val="28"/>
          <w:szCs w:val="28"/>
        </w:rPr>
        <w:t>Агеева. Печатались также Георгий Адамович, Георгий Иванов, Зинаида Гиппиус, Борис Зайцев, Дмитрий Мережковский, Алексей Ремизов, Семён Франк, Лев Шестов, Георгий Федотов. Журнал принципиально не принимал политических статей. В эмигрантской печати журнал</w:t>
      </w:r>
      <w:r w:rsidR="00477E44">
        <w:rPr>
          <w:rFonts w:ascii="Times New Roman" w:hAnsi="Times New Roman" w:cs="Times New Roman"/>
          <w:sz w:val="28"/>
          <w:szCs w:val="28"/>
        </w:rPr>
        <w:t xml:space="preserve"> вызвал бурную полемику.</w:t>
      </w:r>
    </w:p>
    <w:p w:rsidR="00DB5255" w:rsidRPr="00C23177" w:rsidRDefault="00FD2FA4" w:rsidP="00DB52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FA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1924 по 1939 год издавался</w:t>
      </w:r>
      <w:r w:rsidRPr="00FD2FA4">
        <w:t xml:space="preserve"> </w:t>
      </w:r>
      <w:r w:rsidRPr="00FD2FA4">
        <w:rPr>
          <w:rFonts w:ascii="Times New Roman" w:hAnsi="Times New Roman" w:cs="Times New Roman"/>
          <w:sz w:val="28"/>
          <w:szCs w:val="28"/>
        </w:rPr>
        <w:t>в Париже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FD2FA4">
        <w:rPr>
          <w:rFonts w:ascii="Times New Roman" w:hAnsi="Times New Roman" w:cs="Times New Roman"/>
          <w:sz w:val="28"/>
          <w:szCs w:val="28"/>
        </w:rPr>
        <w:t>ите</w:t>
      </w:r>
      <w:r>
        <w:rPr>
          <w:rFonts w:ascii="Times New Roman" w:hAnsi="Times New Roman" w:cs="Times New Roman"/>
          <w:sz w:val="28"/>
          <w:szCs w:val="28"/>
        </w:rPr>
        <w:t xml:space="preserve">ратурно-иллюстрированный </w:t>
      </w:r>
      <w:r w:rsidRPr="00965518">
        <w:rPr>
          <w:rFonts w:ascii="Times New Roman" w:hAnsi="Times New Roman" w:cs="Times New Roman"/>
          <w:sz w:val="28"/>
          <w:szCs w:val="28"/>
        </w:rPr>
        <w:t xml:space="preserve">журнал </w:t>
      </w:r>
      <w:r w:rsidR="00DB5255" w:rsidRPr="00965518">
        <w:rPr>
          <w:rFonts w:ascii="Times New Roman" w:hAnsi="Times New Roman" w:cs="Times New Roman"/>
          <w:sz w:val="28"/>
          <w:szCs w:val="28"/>
        </w:rPr>
        <w:t>«Иллюстрированная Россия».</w:t>
      </w:r>
      <w:r w:rsidR="00DB5255" w:rsidRPr="00C231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255" w:rsidRPr="00C23177">
        <w:rPr>
          <w:rFonts w:ascii="Times New Roman" w:hAnsi="Times New Roman" w:cs="Times New Roman"/>
          <w:sz w:val="28"/>
          <w:szCs w:val="28"/>
        </w:rPr>
        <w:t>С 1929 года журнал был организатором конкурсов красоты «Мисс Россия» в Париже.</w:t>
      </w:r>
      <w:r w:rsidR="00477E44">
        <w:rPr>
          <w:rFonts w:ascii="Times New Roman" w:hAnsi="Times New Roman" w:cs="Times New Roman"/>
          <w:sz w:val="28"/>
          <w:szCs w:val="28"/>
        </w:rPr>
        <w:t xml:space="preserve"> В </w:t>
      </w:r>
      <w:r w:rsidR="00702638" w:rsidRPr="00C23177">
        <w:rPr>
          <w:rFonts w:ascii="Times New Roman" w:hAnsi="Times New Roman" w:cs="Times New Roman"/>
          <w:sz w:val="28"/>
          <w:szCs w:val="28"/>
        </w:rPr>
        <w:t xml:space="preserve">состав жюри 1929 года вошли </w:t>
      </w:r>
      <w:r w:rsidR="00477E44">
        <w:rPr>
          <w:rFonts w:ascii="Times New Roman" w:hAnsi="Times New Roman" w:cs="Times New Roman"/>
          <w:sz w:val="28"/>
          <w:szCs w:val="28"/>
        </w:rPr>
        <w:t>И.</w:t>
      </w:r>
      <w:r w:rsidR="00702638" w:rsidRPr="00C23177">
        <w:rPr>
          <w:rFonts w:ascii="Times New Roman" w:hAnsi="Times New Roman" w:cs="Times New Roman"/>
          <w:sz w:val="28"/>
          <w:szCs w:val="28"/>
        </w:rPr>
        <w:t xml:space="preserve"> Бунин, А. Куприн.</w:t>
      </w:r>
      <w:r w:rsidR="00DB5255" w:rsidRPr="00C23177">
        <w:rPr>
          <w:rFonts w:ascii="Times New Roman" w:hAnsi="Times New Roman" w:cs="Times New Roman"/>
          <w:sz w:val="28"/>
          <w:szCs w:val="28"/>
        </w:rPr>
        <w:t xml:space="preserve"> В значительной степени в журнале публиковалась детективная и приключенческая проза.</w:t>
      </w:r>
    </w:p>
    <w:p w:rsidR="00776C21" w:rsidRPr="00C23177" w:rsidRDefault="00FD2FA4" w:rsidP="00AE2F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FA4">
        <w:rPr>
          <w:rFonts w:ascii="Times New Roman" w:hAnsi="Times New Roman" w:cs="Times New Roman"/>
          <w:sz w:val="28"/>
          <w:szCs w:val="28"/>
        </w:rPr>
        <w:t xml:space="preserve"> Праге издавался единственный в эмиграции ежемесячный общественно-политический и литературно-художественный журнал «Воля России», одним из редакторов которого был М. Л. Слоним, а в состав редколлегии входила М. И. Цветаева. Редакция журнала так определила программу издания: «</w:t>
      </w:r>
      <w:proofErr w:type="gramStart"/>
      <w:r w:rsidRPr="00FD2FA4">
        <w:rPr>
          <w:rFonts w:ascii="Times New Roman" w:hAnsi="Times New Roman" w:cs="Times New Roman"/>
          <w:sz w:val="28"/>
          <w:szCs w:val="28"/>
        </w:rPr>
        <w:t>Твердо</w:t>
      </w:r>
      <w:proofErr w:type="gramEnd"/>
      <w:r w:rsidRPr="00FD2FA4">
        <w:rPr>
          <w:rFonts w:ascii="Times New Roman" w:hAnsi="Times New Roman" w:cs="Times New Roman"/>
          <w:sz w:val="28"/>
          <w:szCs w:val="28"/>
        </w:rPr>
        <w:t xml:space="preserve"> помня о своеобразии русской истории, о</w:t>
      </w:r>
      <w:r w:rsidR="00477E44">
        <w:rPr>
          <w:rFonts w:ascii="Times New Roman" w:hAnsi="Times New Roman" w:cs="Times New Roman"/>
          <w:sz w:val="28"/>
          <w:szCs w:val="28"/>
        </w:rPr>
        <w:t> </w:t>
      </w:r>
      <w:r w:rsidRPr="00FD2FA4">
        <w:rPr>
          <w:rFonts w:ascii="Times New Roman" w:hAnsi="Times New Roman" w:cs="Times New Roman"/>
          <w:sz w:val="28"/>
          <w:szCs w:val="28"/>
        </w:rPr>
        <w:t>социальных и психологических особенностях русского народа, мы высказываемся... против всякой национальной обособленности и верим, что будущее нашей страны лежит на путях связи с мировой культурой».</w:t>
      </w:r>
      <w:r w:rsidR="00477E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7E44">
        <w:rPr>
          <w:rFonts w:ascii="Times New Roman" w:hAnsi="Times New Roman" w:cs="Times New Roman"/>
          <w:sz w:val="28"/>
          <w:szCs w:val="28"/>
        </w:rPr>
        <w:t xml:space="preserve">В «Воле России» были опубликованы многие произведения М. Цветаевой: «лирическая сатира» </w:t>
      </w:r>
      <w:r w:rsidR="00BF5DA9">
        <w:rPr>
          <w:rFonts w:ascii="Times New Roman" w:hAnsi="Times New Roman" w:cs="Times New Roman"/>
          <w:sz w:val="28"/>
          <w:szCs w:val="28"/>
        </w:rPr>
        <w:t>«Крысолов</w:t>
      </w:r>
      <w:r w:rsidR="00477E44">
        <w:rPr>
          <w:rFonts w:ascii="Times New Roman" w:hAnsi="Times New Roman" w:cs="Times New Roman"/>
          <w:sz w:val="28"/>
          <w:szCs w:val="28"/>
        </w:rPr>
        <w:t>», «Поэма Воздуха», «Поэма</w:t>
      </w:r>
      <w:r w:rsidRPr="00FD2FA4">
        <w:rPr>
          <w:rFonts w:ascii="Times New Roman" w:hAnsi="Times New Roman" w:cs="Times New Roman"/>
          <w:sz w:val="28"/>
          <w:szCs w:val="28"/>
        </w:rPr>
        <w:t xml:space="preserve"> Лестницы», пьесы «Приключение» и </w:t>
      </w:r>
      <w:r w:rsidR="00AE2F0E">
        <w:rPr>
          <w:rFonts w:ascii="Times New Roman" w:hAnsi="Times New Roman" w:cs="Times New Roman"/>
          <w:sz w:val="28"/>
          <w:szCs w:val="28"/>
        </w:rPr>
        <w:t>«Феникс» и др.</w:t>
      </w:r>
      <w:r w:rsidR="00477E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76C21" w:rsidRPr="00C23177" w:rsidRDefault="00776C21" w:rsidP="00E541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C21" w:rsidRPr="00C23177" w:rsidRDefault="00776C21" w:rsidP="00E541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C21" w:rsidRPr="00C23177" w:rsidRDefault="00776C21" w:rsidP="00E541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C21" w:rsidRPr="00C23177" w:rsidRDefault="00776C21" w:rsidP="00E541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71F6" w:rsidRPr="00C23177" w:rsidRDefault="00FB71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B71F6" w:rsidRPr="00C23177" w:rsidSect="002B73E4">
      <w:footerReference w:type="default" r:id="rId8"/>
      <w:pgSz w:w="11906" w:h="16838"/>
      <w:pgMar w:top="851" w:right="851" w:bottom="851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C54" w:rsidRDefault="002E4C54" w:rsidP="00FE06D8">
      <w:pPr>
        <w:spacing w:after="0" w:line="240" w:lineRule="auto"/>
      </w:pPr>
      <w:r>
        <w:separator/>
      </w:r>
    </w:p>
  </w:endnote>
  <w:endnote w:type="continuationSeparator" w:id="0">
    <w:p w:rsidR="002E4C54" w:rsidRDefault="002E4C54" w:rsidP="00FE0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497286"/>
      <w:docPartObj>
        <w:docPartGallery w:val="Page Numbers (Bottom of Page)"/>
        <w:docPartUnique/>
      </w:docPartObj>
    </w:sdtPr>
    <w:sdtEndPr/>
    <w:sdtContent>
      <w:p w:rsidR="00C406FD" w:rsidRDefault="00C406FD" w:rsidP="00C406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1B">
          <w:rPr>
            <w:noProof/>
          </w:rPr>
          <w:t>8</w:t>
        </w:r>
        <w:r>
          <w:fldChar w:fldCharType="end"/>
        </w:r>
      </w:p>
    </w:sdtContent>
  </w:sdt>
  <w:p w:rsidR="00C406FD" w:rsidRDefault="00C406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C54" w:rsidRDefault="002E4C54" w:rsidP="00FE06D8">
      <w:pPr>
        <w:spacing w:after="0" w:line="240" w:lineRule="auto"/>
      </w:pPr>
      <w:r>
        <w:separator/>
      </w:r>
    </w:p>
  </w:footnote>
  <w:footnote w:type="continuationSeparator" w:id="0">
    <w:p w:rsidR="002E4C54" w:rsidRDefault="002E4C54" w:rsidP="00FE06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1C"/>
    <w:rsid w:val="00052709"/>
    <w:rsid w:val="00064D61"/>
    <w:rsid w:val="000832FA"/>
    <w:rsid w:val="00087042"/>
    <w:rsid w:val="000976D0"/>
    <w:rsid w:val="000B3374"/>
    <w:rsid w:val="000E00AD"/>
    <w:rsid w:val="000F2F5B"/>
    <w:rsid w:val="000F334B"/>
    <w:rsid w:val="00101C58"/>
    <w:rsid w:val="00135B12"/>
    <w:rsid w:val="0015425F"/>
    <w:rsid w:val="00170133"/>
    <w:rsid w:val="001713AA"/>
    <w:rsid w:val="001833DA"/>
    <w:rsid w:val="001B353F"/>
    <w:rsid w:val="001F1455"/>
    <w:rsid w:val="001F2261"/>
    <w:rsid w:val="00203322"/>
    <w:rsid w:val="002066F5"/>
    <w:rsid w:val="00207564"/>
    <w:rsid w:val="00222B6E"/>
    <w:rsid w:val="0026021F"/>
    <w:rsid w:val="0028403C"/>
    <w:rsid w:val="002A07EE"/>
    <w:rsid w:val="002B73E4"/>
    <w:rsid w:val="002C1A28"/>
    <w:rsid w:val="002C6683"/>
    <w:rsid w:val="002D1F7B"/>
    <w:rsid w:val="002E4C54"/>
    <w:rsid w:val="002F3CEE"/>
    <w:rsid w:val="003010A2"/>
    <w:rsid w:val="00316EF7"/>
    <w:rsid w:val="00330FA9"/>
    <w:rsid w:val="00343B0B"/>
    <w:rsid w:val="00345B8B"/>
    <w:rsid w:val="00346B59"/>
    <w:rsid w:val="003B0C3E"/>
    <w:rsid w:val="003B3281"/>
    <w:rsid w:val="003C4161"/>
    <w:rsid w:val="003C6A31"/>
    <w:rsid w:val="003F01A3"/>
    <w:rsid w:val="003F3EF5"/>
    <w:rsid w:val="003F7442"/>
    <w:rsid w:val="0040560F"/>
    <w:rsid w:val="00421D64"/>
    <w:rsid w:val="00427D15"/>
    <w:rsid w:val="0046442D"/>
    <w:rsid w:val="004733CA"/>
    <w:rsid w:val="00473EE9"/>
    <w:rsid w:val="00474A7C"/>
    <w:rsid w:val="00477E44"/>
    <w:rsid w:val="00483B63"/>
    <w:rsid w:val="004B66F3"/>
    <w:rsid w:val="004C3379"/>
    <w:rsid w:val="004C7873"/>
    <w:rsid w:val="004D617D"/>
    <w:rsid w:val="004E392B"/>
    <w:rsid w:val="004E3CF3"/>
    <w:rsid w:val="004F21EC"/>
    <w:rsid w:val="005029D1"/>
    <w:rsid w:val="005067B6"/>
    <w:rsid w:val="00512B82"/>
    <w:rsid w:val="00534D79"/>
    <w:rsid w:val="00535780"/>
    <w:rsid w:val="00536268"/>
    <w:rsid w:val="00540C8C"/>
    <w:rsid w:val="005453A3"/>
    <w:rsid w:val="00555D2B"/>
    <w:rsid w:val="00562566"/>
    <w:rsid w:val="0056438D"/>
    <w:rsid w:val="0057308A"/>
    <w:rsid w:val="005774B2"/>
    <w:rsid w:val="00583C31"/>
    <w:rsid w:val="005A1FAC"/>
    <w:rsid w:val="005C5BD6"/>
    <w:rsid w:val="005C5C14"/>
    <w:rsid w:val="005E0D95"/>
    <w:rsid w:val="005F01DE"/>
    <w:rsid w:val="00606A15"/>
    <w:rsid w:val="00607627"/>
    <w:rsid w:val="00612DFE"/>
    <w:rsid w:val="00616D7A"/>
    <w:rsid w:val="00624EF5"/>
    <w:rsid w:val="00643D41"/>
    <w:rsid w:val="0065389A"/>
    <w:rsid w:val="0065411B"/>
    <w:rsid w:val="00654220"/>
    <w:rsid w:val="0067272D"/>
    <w:rsid w:val="0068104C"/>
    <w:rsid w:val="00693C35"/>
    <w:rsid w:val="006A0C0C"/>
    <w:rsid w:val="006E3C6E"/>
    <w:rsid w:val="006F46AC"/>
    <w:rsid w:val="006F7476"/>
    <w:rsid w:val="00702638"/>
    <w:rsid w:val="00712987"/>
    <w:rsid w:val="007132F7"/>
    <w:rsid w:val="00717481"/>
    <w:rsid w:val="00751988"/>
    <w:rsid w:val="007653C5"/>
    <w:rsid w:val="00772863"/>
    <w:rsid w:val="00776C21"/>
    <w:rsid w:val="007827A2"/>
    <w:rsid w:val="0078433D"/>
    <w:rsid w:val="007B1C55"/>
    <w:rsid w:val="007D1149"/>
    <w:rsid w:val="007D4E4A"/>
    <w:rsid w:val="007F365F"/>
    <w:rsid w:val="007F40DE"/>
    <w:rsid w:val="007F47DE"/>
    <w:rsid w:val="0081663E"/>
    <w:rsid w:val="008631D8"/>
    <w:rsid w:val="00873CF6"/>
    <w:rsid w:val="0087509B"/>
    <w:rsid w:val="00881AF0"/>
    <w:rsid w:val="0089376E"/>
    <w:rsid w:val="008B04E1"/>
    <w:rsid w:val="008B0B4E"/>
    <w:rsid w:val="008B5ACC"/>
    <w:rsid w:val="008E1DD6"/>
    <w:rsid w:val="00911E28"/>
    <w:rsid w:val="009132FE"/>
    <w:rsid w:val="00921AB5"/>
    <w:rsid w:val="00943053"/>
    <w:rsid w:val="009457C6"/>
    <w:rsid w:val="00955817"/>
    <w:rsid w:val="00965518"/>
    <w:rsid w:val="0096677C"/>
    <w:rsid w:val="009874B4"/>
    <w:rsid w:val="009B7B6D"/>
    <w:rsid w:val="009D7036"/>
    <w:rsid w:val="009E1C99"/>
    <w:rsid w:val="00A1206D"/>
    <w:rsid w:val="00A322A8"/>
    <w:rsid w:val="00A32BC6"/>
    <w:rsid w:val="00A35263"/>
    <w:rsid w:val="00A43EB9"/>
    <w:rsid w:val="00A445D4"/>
    <w:rsid w:val="00A77381"/>
    <w:rsid w:val="00A77D28"/>
    <w:rsid w:val="00A82AA8"/>
    <w:rsid w:val="00A911DE"/>
    <w:rsid w:val="00A957BA"/>
    <w:rsid w:val="00A973D4"/>
    <w:rsid w:val="00AA0C7F"/>
    <w:rsid w:val="00AA2061"/>
    <w:rsid w:val="00AB75EE"/>
    <w:rsid w:val="00AC15EC"/>
    <w:rsid w:val="00AD1B50"/>
    <w:rsid w:val="00AE2F0E"/>
    <w:rsid w:val="00B05A16"/>
    <w:rsid w:val="00B11F63"/>
    <w:rsid w:val="00B1314C"/>
    <w:rsid w:val="00B27B3F"/>
    <w:rsid w:val="00B84AB2"/>
    <w:rsid w:val="00B902AD"/>
    <w:rsid w:val="00B939DD"/>
    <w:rsid w:val="00BB341C"/>
    <w:rsid w:val="00BB7475"/>
    <w:rsid w:val="00BC0CFD"/>
    <w:rsid w:val="00BD1D57"/>
    <w:rsid w:val="00BE6013"/>
    <w:rsid w:val="00BF0CBF"/>
    <w:rsid w:val="00BF4DF2"/>
    <w:rsid w:val="00BF5DA9"/>
    <w:rsid w:val="00BF7F80"/>
    <w:rsid w:val="00C04427"/>
    <w:rsid w:val="00C23177"/>
    <w:rsid w:val="00C309FC"/>
    <w:rsid w:val="00C35408"/>
    <w:rsid w:val="00C406FD"/>
    <w:rsid w:val="00C41350"/>
    <w:rsid w:val="00C53B02"/>
    <w:rsid w:val="00C61FF0"/>
    <w:rsid w:val="00C71D49"/>
    <w:rsid w:val="00C85BC2"/>
    <w:rsid w:val="00CF55D1"/>
    <w:rsid w:val="00D417CE"/>
    <w:rsid w:val="00D470BE"/>
    <w:rsid w:val="00D728AD"/>
    <w:rsid w:val="00DB5255"/>
    <w:rsid w:val="00DC7D4A"/>
    <w:rsid w:val="00DF562E"/>
    <w:rsid w:val="00E02D0D"/>
    <w:rsid w:val="00E13862"/>
    <w:rsid w:val="00E32389"/>
    <w:rsid w:val="00E429C3"/>
    <w:rsid w:val="00E46EE0"/>
    <w:rsid w:val="00E541EC"/>
    <w:rsid w:val="00E62D62"/>
    <w:rsid w:val="00E82E39"/>
    <w:rsid w:val="00E92F56"/>
    <w:rsid w:val="00EA68B4"/>
    <w:rsid w:val="00EB4B4C"/>
    <w:rsid w:val="00EB71E8"/>
    <w:rsid w:val="00EC45B2"/>
    <w:rsid w:val="00EC7CF7"/>
    <w:rsid w:val="00EE0EA7"/>
    <w:rsid w:val="00EE4BC3"/>
    <w:rsid w:val="00F23922"/>
    <w:rsid w:val="00F306DA"/>
    <w:rsid w:val="00F37876"/>
    <w:rsid w:val="00F43DD7"/>
    <w:rsid w:val="00F46267"/>
    <w:rsid w:val="00F565C1"/>
    <w:rsid w:val="00F87C53"/>
    <w:rsid w:val="00FA062F"/>
    <w:rsid w:val="00FA5204"/>
    <w:rsid w:val="00FA78A7"/>
    <w:rsid w:val="00FB0DCA"/>
    <w:rsid w:val="00FB71F6"/>
    <w:rsid w:val="00FB7FEC"/>
    <w:rsid w:val="00FD2FA4"/>
    <w:rsid w:val="00FD46C7"/>
    <w:rsid w:val="00FE06D8"/>
    <w:rsid w:val="00FE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37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E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6D8"/>
  </w:style>
  <w:style w:type="paragraph" w:styleId="a6">
    <w:name w:val="footer"/>
    <w:basedOn w:val="a"/>
    <w:link w:val="a7"/>
    <w:uiPriority w:val="99"/>
    <w:unhideWhenUsed/>
    <w:rsid w:val="00FE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6D8"/>
  </w:style>
  <w:style w:type="paragraph" w:styleId="a8">
    <w:name w:val="Balloon Text"/>
    <w:basedOn w:val="a"/>
    <w:link w:val="a9"/>
    <w:uiPriority w:val="99"/>
    <w:semiHidden/>
    <w:unhideWhenUsed/>
    <w:rsid w:val="00C40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0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37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E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6D8"/>
  </w:style>
  <w:style w:type="paragraph" w:styleId="a6">
    <w:name w:val="footer"/>
    <w:basedOn w:val="a"/>
    <w:link w:val="a7"/>
    <w:uiPriority w:val="99"/>
    <w:unhideWhenUsed/>
    <w:rsid w:val="00FE0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6D8"/>
  </w:style>
  <w:style w:type="paragraph" w:styleId="a8">
    <w:name w:val="Balloon Text"/>
    <w:basedOn w:val="a"/>
    <w:link w:val="a9"/>
    <w:uiPriority w:val="99"/>
    <w:semiHidden/>
    <w:unhideWhenUsed/>
    <w:rsid w:val="00C40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06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83D39-0291-4598-8A0E-E2160953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11</Pages>
  <Words>4443</Words>
  <Characters>25328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58</cp:revision>
  <dcterms:created xsi:type="dcterms:W3CDTF">2015-09-11T08:26:00Z</dcterms:created>
  <dcterms:modified xsi:type="dcterms:W3CDTF">2019-02-26T18:12:00Z</dcterms:modified>
</cp:coreProperties>
</file>